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F02" w:rsidRPr="00970887" w:rsidRDefault="00E01F02" w:rsidP="00FB4504">
      <w:pPr>
        <w:jc w:val="center"/>
        <w:rPr>
          <w:sz w:val="28"/>
          <w:szCs w:val="28"/>
        </w:rPr>
      </w:pPr>
    </w:p>
    <w:p w:rsidR="008B5AAA" w:rsidRPr="00970887" w:rsidRDefault="008B5AAA" w:rsidP="008B5AAA">
      <w:pPr>
        <w:jc w:val="center"/>
        <w:rPr>
          <w:b/>
          <w:sz w:val="28"/>
          <w:szCs w:val="28"/>
        </w:rPr>
      </w:pPr>
      <w:r w:rsidRPr="00970887">
        <w:rPr>
          <w:b/>
          <w:sz w:val="28"/>
          <w:szCs w:val="28"/>
        </w:rPr>
        <w:t>Котовский муниципальный район Волгоградской области</w:t>
      </w:r>
    </w:p>
    <w:p w:rsidR="008B5AAA" w:rsidRPr="00970887" w:rsidRDefault="008B5AAA" w:rsidP="008B5AA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970887">
        <w:rPr>
          <w:b/>
          <w:sz w:val="28"/>
          <w:szCs w:val="28"/>
        </w:rPr>
        <w:t>Администрация Лапшинского сельского поселения</w:t>
      </w:r>
    </w:p>
    <w:p w:rsidR="008B5AAA" w:rsidRPr="00970887" w:rsidRDefault="008B5AAA" w:rsidP="008B5AAA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B5AAA" w:rsidRPr="00970887" w:rsidRDefault="008B5AAA" w:rsidP="008B5AAA">
      <w:pPr>
        <w:pStyle w:val="1"/>
        <w:tabs>
          <w:tab w:val="left" w:pos="225"/>
          <w:tab w:val="left" w:pos="585"/>
          <w:tab w:val="center" w:pos="4677"/>
        </w:tabs>
        <w:jc w:val="left"/>
        <w:rPr>
          <w:b/>
        </w:rPr>
      </w:pPr>
      <w:r w:rsidRPr="00970887">
        <w:rPr>
          <w:rFonts w:ascii="Arial" w:hAnsi="Arial" w:cs="Arial"/>
          <w:b/>
          <w:bCs/>
        </w:rPr>
        <w:tab/>
      </w:r>
      <w:r w:rsidRPr="00970887">
        <w:rPr>
          <w:rFonts w:ascii="Arial" w:hAnsi="Arial" w:cs="Arial"/>
          <w:b/>
          <w:bCs/>
        </w:rPr>
        <w:tab/>
      </w:r>
      <w:r w:rsidRPr="00970887">
        <w:rPr>
          <w:b/>
          <w:bCs/>
        </w:rPr>
        <w:t xml:space="preserve">                                          ПОСТАН</w:t>
      </w:r>
      <w:r w:rsidRPr="00970887">
        <w:rPr>
          <w:b/>
        </w:rPr>
        <w:t>ОВЛЕНИЕ</w:t>
      </w:r>
    </w:p>
    <w:p w:rsidR="008B5AAA" w:rsidRPr="00970887" w:rsidRDefault="00970887" w:rsidP="008B5AA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B5AAA" w:rsidRPr="00970887">
        <w:rPr>
          <w:b/>
          <w:sz w:val="28"/>
          <w:szCs w:val="28"/>
        </w:rPr>
        <w:t xml:space="preserve">т «27» </w:t>
      </w:r>
      <w:r w:rsidR="00016BBC" w:rsidRPr="00970887">
        <w:rPr>
          <w:b/>
          <w:sz w:val="28"/>
          <w:szCs w:val="28"/>
        </w:rPr>
        <w:t>октября</w:t>
      </w:r>
      <w:r w:rsidR="00884A21" w:rsidRPr="00970887">
        <w:rPr>
          <w:b/>
          <w:sz w:val="28"/>
          <w:szCs w:val="28"/>
        </w:rPr>
        <w:t xml:space="preserve"> </w:t>
      </w:r>
      <w:r w:rsidR="008B5AAA" w:rsidRPr="00970887">
        <w:rPr>
          <w:b/>
          <w:sz w:val="28"/>
          <w:szCs w:val="28"/>
        </w:rPr>
        <w:t xml:space="preserve">2021 г.                    </w:t>
      </w:r>
      <w:r w:rsidR="00016BBC" w:rsidRPr="00970887">
        <w:rPr>
          <w:b/>
          <w:sz w:val="28"/>
          <w:szCs w:val="28"/>
        </w:rPr>
        <w:t xml:space="preserve">            </w:t>
      </w:r>
      <w:r w:rsidR="008B5AAA" w:rsidRPr="00970887">
        <w:rPr>
          <w:b/>
          <w:sz w:val="28"/>
          <w:szCs w:val="28"/>
        </w:rPr>
        <w:t xml:space="preserve">           </w:t>
      </w:r>
      <w:r w:rsidR="00E95087" w:rsidRPr="00970887">
        <w:rPr>
          <w:b/>
          <w:sz w:val="28"/>
          <w:szCs w:val="28"/>
        </w:rPr>
        <w:t xml:space="preserve">                       </w:t>
      </w:r>
      <w:r w:rsidR="008B5AAA" w:rsidRPr="00970887">
        <w:rPr>
          <w:b/>
          <w:sz w:val="28"/>
          <w:szCs w:val="28"/>
        </w:rPr>
        <w:t xml:space="preserve">    № </w:t>
      </w:r>
      <w:r w:rsidR="00784FBD" w:rsidRPr="00970887">
        <w:rPr>
          <w:b/>
          <w:sz w:val="28"/>
          <w:szCs w:val="28"/>
        </w:rPr>
        <w:t>60</w:t>
      </w:r>
    </w:p>
    <w:p w:rsidR="008B5AAA" w:rsidRPr="00970887" w:rsidRDefault="008B5AAA" w:rsidP="008B5AAA">
      <w:pPr>
        <w:pStyle w:val="1"/>
        <w:rPr>
          <w:rFonts w:ascii="Arial" w:hAnsi="Arial" w:cs="Arial"/>
          <w:b/>
        </w:rPr>
      </w:pPr>
      <w:r w:rsidRPr="00970887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</w:t>
      </w:r>
    </w:p>
    <w:p w:rsidR="00E01F02" w:rsidRPr="00970887" w:rsidRDefault="00E01F02" w:rsidP="00EA5DBA">
      <w:pPr>
        <w:tabs>
          <w:tab w:val="left" w:pos="5954"/>
        </w:tabs>
        <w:rPr>
          <w:b/>
          <w:bCs/>
          <w:sz w:val="28"/>
          <w:szCs w:val="28"/>
        </w:rPr>
      </w:pPr>
      <w:r w:rsidRPr="00970887">
        <w:rPr>
          <w:b/>
          <w:bCs/>
          <w:sz w:val="28"/>
          <w:szCs w:val="28"/>
        </w:rPr>
        <w:t xml:space="preserve">            </w:t>
      </w:r>
      <w:r w:rsidRPr="00970887"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E01F02" w:rsidRPr="00970887" w:rsidRDefault="00E01F02" w:rsidP="00EA5DBA">
      <w:pPr>
        <w:pStyle w:val="1"/>
        <w:numPr>
          <w:ilvl w:val="0"/>
          <w:numId w:val="1"/>
        </w:numPr>
        <w:rPr>
          <w:b/>
          <w:bCs/>
        </w:rPr>
      </w:pPr>
      <w:r w:rsidRPr="00970887">
        <w:rPr>
          <w:b/>
          <w:bCs/>
        </w:rPr>
        <w:t xml:space="preserve">Об исполнении бюджета </w:t>
      </w:r>
      <w:r w:rsidR="009D5958" w:rsidRPr="00970887">
        <w:rPr>
          <w:b/>
          <w:bCs/>
        </w:rPr>
        <w:t>Лапшинского</w:t>
      </w:r>
      <w:r w:rsidRPr="00970887">
        <w:rPr>
          <w:b/>
          <w:bCs/>
        </w:rPr>
        <w:t xml:space="preserve"> сельского поселения</w:t>
      </w:r>
    </w:p>
    <w:p w:rsidR="00E01F02" w:rsidRPr="00970887" w:rsidRDefault="00E01F02" w:rsidP="00EA5DBA">
      <w:pPr>
        <w:jc w:val="center"/>
        <w:rPr>
          <w:b/>
          <w:bCs/>
          <w:sz w:val="28"/>
          <w:szCs w:val="28"/>
        </w:rPr>
      </w:pPr>
      <w:r w:rsidRPr="00970887">
        <w:rPr>
          <w:b/>
          <w:bCs/>
          <w:sz w:val="28"/>
          <w:szCs w:val="28"/>
        </w:rPr>
        <w:t>Котовского муниципального района Волгоградской области</w:t>
      </w:r>
    </w:p>
    <w:p w:rsidR="00E01F02" w:rsidRPr="00970887" w:rsidRDefault="00E01F02" w:rsidP="00EA5DBA">
      <w:pPr>
        <w:jc w:val="center"/>
        <w:rPr>
          <w:b/>
          <w:bCs/>
          <w:sz w:val="28"/>
          <w:szCs w:val="28"/>
        </w:rPr>
      </w:pPr>
      <w:r w:rsidRPr="00970887">
        <w:rPr>
          <w:b/>
          <w:bCs/>
          <w:sz w:val="28"/>
          <w:szCs w:val="28"/>
        </w:rPr>
        <w:t xml:space="preserve"> за  </w:t>
      </w:r>
      <w:r w:rsidRPr="00970887">
        <w:rPr>
          <w:b/>
          <w:bCs/>
          <w:sz w:val="28"/>
          <w:szCs w:val="28"/>
          <w:lang w:val="en-US"/>
        </w:rPr>
        <w:t>II</w:t>
      </w:r>
      <w:r w:rsidR="00016BBC" w:rsidRPr="00970887">
        <w:rPr>
          <w:b/>
          <w:bCs/>
          <w:sz w:val="28"/>
          <w:szCs w:val="28"/>
          <w:lang w:val="en-US"/>
        </w:rPr>
        <w:t>I</w:t>
      </w:r>
      <w:r w:rsidRPr="00970887">
        <w:rPr>
          <w:b/>
          <w:bCs/>
          <w:sz w:val="28"/>
          <w:szCs w:val="28"/>
        </w:rPr>
        <w:t xml:space="preserve"> квартал 20</w:t>
      </w:r>
      <w:r w:rsidR="009D5958" w:rsidRPr="00970887">
        <w:rPr>
          <w:b/>
          <w:bCs/>
          <w:sz w:val="28"/>
          <w:szCs w:val="28"/>
        </w:rPr>
        <w:t>21</w:t>
      </w:r>
      <w:r w:rsidRPr="00970887">
        <w:rPr>
          <w:b/>
          <w:bCs/>
          <w:sz w:val="28"/>
          <w:szCs w:val="28"/>
        </w:rPr>
        <w:t xml:space="preserve"> год</w:t>
      </w:r>
    </w:p>
    <w:p w:rsidR="00E01F02" w:rsidRPr="00970887" w:rsidRDefault="00E01F02" w:rsidP="00EA5D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887">
        <w:rPr>
          <w:rFonts w:ascii="Times New Roman" w:hAnsi="Times New Roman" w:cs="Times New Roman"/>
          <w:sz w:val="28"/>
          <w:szCs w:val="28"/>
        </w:rPr>
        <w:t xml:space="preserve">Рассмотрев отчет об исполнении бюджета </w:t>
      </w:r>
      <w:r w:rsidR="009D5958" w:rsidRPr="00970887">
        <w:rPr>
          <w:rFonts w:ascii="Times New Roman" w:hAnsi="Times New Roman" w:cs="Times New Roman"/>
          <w:sz w:val="28"/>
          <w:szCs w:val="28"/>
        </w:rPr>
        <w:t>Лапшинского</w:t>
      </w:r>
      <w:r w:rsidRPr="00970887">
        <w:rPr>
          <w:rFonts w:ascii="Times New Roman" w:hAnsi="Times New Roman" w:cs="Times New Roman"/>
          <w:sz w:val="28"/>
          <w:szCs w:val="28"/>
        </w:rPr>
        <w:t xml:space="preserve"> сельского поселения за</w:t>
      </w:r>
      <w:r w:rsidRPr="00970887">
        <w:rPr>
          <w:b/>
          <w:bCs/>
          <w:sz w:val="28"/>
          <w:szCs w:val="28"/>
        </w:rPr>
        <w:t xml:space="preserve"> </w:t>
      </w:r>
      <w:r w:rsidRPr="0097088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F6ACE" w:rsidRPr="009708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70887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9D5958" w:rsidRPr="00970887">
        <w:rPr>
          <w:rFonts w:ascii="Times New Roman" w:hAnsi="Times New Roman" w:cs="Times New Roman"/>
          <w:sz w:val="28"/>
          <w:szCs w:val="28"/>
        </w:rPr>
        <w:t>21</w:t>
      </w:r>
      <w:r w:rsidRPr="00970887">
        <w:rPr>
          <w:rFonts w:ascii="Times New Roman" w:hAnsi="Times New Roman" w:cs="Times New Roman"/>
          <w:sz w:val="28"/>
          <w:szCs w:val="28"/>
        </w:rPr>
        <w:t xml:space="preserve"> года, администрация  </w:t>
      </w:r>
      <w:r w:rsidR="009D5958" w:rsidRPr="00970887">
        <w:rPr>
          <w:rFonts w:ascii="Times New Roman" w:hAnsi="Times New Roman" w:cs="Times New Roman"/>
          <w:sz w:val="28"/>
          <w:szCs w:val="28"/>
        </w:rPr>
        <w:t>Лапшинского</w:t>
      </w:r>
      <w:r w:rsidRPr="00970887">
        <w:rPr>
          <w:rFonts w:ascii="Times New Roman" w:hAnsi="Times New Roman" w:cs="Times New Roman"/>
          <w:sz w:val="28"/>
          <w:szCs w:val="28"/>
        </w:rPr>
        <w:t xml:space="preserve"> сельского поселения отмечает, что бюджет </w:t>
      </w:r>
      <w:r w:rsidR="009D5958" w:rsidRPr="00970887">
        <w:rPr>
          <w:rFonts w:ascii="Times New Roman" w:hAnsi="Times New Roman" w:cs="Times New Roman"/>
          <w:sz w:val="28"/>
          <w:szCs w:val="28"/>
        </w:rPr>
        <w:t>Лапшинского</w:t>
      </w:r>
      <w:r w:rsidRPr="00970887">
        <w:rPr>
          <w:rFonts w:ascii="Times New Roman" w:hAnsi="Times New Roman" w:cs="Times New Roman"/>
          <w:sz w:val="28"/>
          <w:szCs w:val="28"/>
        </w:rPr>
        <w:t xml:space="preserve"> сельского поселения за </w:t>
      </w:r>
      <w:r w:rsidRPr="0097088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F6ACE" w:rsidRPr="009708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70887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9D5958" w:rsidRPr="00970887">
        <w:rPr>
          <w:rFonts w:ascii="Times New Roman" w:hAnsi="Times New Roman" w:cs="Times New Roman"/>
          <w:sz w:val="28"/>
          <w:szCs w:val="28"/>
        </w:rPr>
        <w:t xml:space="preserve">21 </w:t>
      </w:r>
      <w:r w:rsidRPr="00970887">
        <w:rPr>
          <w:rFonts w:ascii="Times New Roman" w:hAnsi="Times New Roman" w:cs="Times New Roman"/>
          <w:sz w:val="28"/>
          <w:szCs w:val="28"/>
        </w:rPr>
        <w:t xml:space="preserve">года по доходам выполнен на </w:t>
      </w:r>
      <w:r w:rsidR="00BF6ACE" w:rsidRPr="00970887">
        <w:rPr>
          <w:rFonts w:ascii="Times New Roman" w:hAnsi="Times New Roman" w:cs="Times New Roman"/>
          <w:b/>
          <w:bCs/>
          <w:sz w:val="28"/>
          <w:szCs w:val="28"/>
        </w:rPr>
        <w:t>65,6</w:t>
      </w:r>
      <w:r w:rsidRPr="0097088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970887">
        <w:rPr>
          <w:rFonts w:ascii="Times New Roman" w:hAnsi="Times New Roman" w:cs="Times New Roman"/>
          <w:sz w:val="28"/>
          <w:szCs w:val="28"/>
        </w:rPr>
        <w:t xml:space="preserve">%  при уточненном годовом плане </w:t>
      </w:r>
      <w:r w:rsidR="00BF6ACE" w:rsidRPr="00970887">
        <w:rPr>
          <w:rFonts w:ascii="Times New Roman" w:hAnsi="Times New Roman" w:cs="Times New Roman"/>
          <w:b/>
          <w:bCs/>
          <w:sz w:val="28"/>
          <w:szCs w:val="28"/>
        </w:rPr>
        <w:t>5 721 384,64</w:t>
      </w:r>
      <w:r w:rsidRPr="00970887">
        <w:rPr>
          <w:rFonts w:ascii="Times New Roman" w:hAnsi="Times New Roman" w:cs="Times New Roman"/>
          <w:sz w:val="28"/>
          <w:szCs w:val="28"/>
        </w:rPr>
        <w:t xml:space="preserve"> руб</w:t>
      </w:r>
      <w:r w:rsidR="00BF6ACE" w:rsidRPr="00970887">
        <w:rPr>
          <w:rFonts w:ascii="Times New Roman" w:hAnsi="Times New Roman" w:cs="Times New Roman"/>
          <w:sz w:val="28"/>
          <w:szCs w:val="28"/>
        </w:rPr>
        <w:t>ля</w:t>
      </w:r>
      <w:r w:rsidRPr="00970887">
        <w:rPr>
          <w:rFonts w:ascii="Times New Roman" w:hAnsi="Times New Roman" w:cs="Times New Roman"/>
          <w:sz w:val="28"/>
          <w:szCs w:val="28"/>
        </w:rPr>
        <w:t xml:space="preserve"> получено </w:t>
      </w:r>
      <w:r w:rsidR="00BF6ACE" w:rsidRPr="00970887">
        <w:rPr>
          <w:rFonts w:ascii="Times New Roman" w:hAnsi="Times New Roman" w:cs="Times New Roman"/>
          <w:b/>
          <w:bCs/>
          <w:sz w:val="28"/>
          <w:szCs w:val="28"/>
        </w:rPr>
        <w:t>3 753 433,10</w:t>
      </w:r>
      <w:r w:rsidRPr="00970887">
        <w:rPr>
          <w:rFonts w:ascii="Times New Roman" w:hAnsi="Times New Roman" w:cs="Times New Roman"/>
          <w:sz w:val="28"/>
          <w:szCs w:val="28"/>
        </w:rPr>
        <w:t xml:space="preserve"> рубля, в том числе по собственным доходам - на </w:t>
      </w:r>
      <w:r w:rsidR="00BF6ACE" w:rsidRPr="00970887">
        <w:rPr>
          <w:rFonts w:ascii="Times New Roman" w:hAnsi="Times New Roman" w:cs="Times New Roman"/>
          <w:b/>
          <w:bCs/>
          <w:sz w:val="28"/>
          <w:szCs w:val="28"/>
        </w:rPr>
        <w:t>65,3</w:t>
      </w:r>
      <w:r w:rsidRPr="00970887">
        <w:rPr>
          <w:rFonts w:ascii="Times New Roman" w:hAnsi="Times New Roman" w:cs="Times New Roman"/>
          <w:b/>
          <w:bCs/>
          <w:sz w:val="28"/>
          <w:szCs w:val="28"/>
        </w:rPr>
        <w:t xml:space="preserve"> %.</w:t>
      </w:r>
    </w:p>
    <w:p w:rsidR="00E01F02" w:rsidRPr="00970887" w:rsidRDefault="00E01F02" w:rsidP="00EA5DB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0887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9D5958" w:rsidRPr="00970887">
        <w:rPr>
          <w:rFonts w:ascii="Times New Roman" w:hAnsi="Times New Roman" w:cs="Times New Roman"/>
          <w:sz w:val="28"/>
          <w:szCs w:val="28"/>
        </w:rPr>
        <w:t>Лапшинского</w:t>
      </w:r>
      <w:r w:rsidRPr="00970887">
        <w:rPr>
          <w:rFonts w:ascii="Times New Roman" w:hAnsi="Times New Roman" w:cs="Times New Roman"/>
          <w:sz w:val="28"/>
          <w:szCs w:val="28"/>
        </w:rPr>
        <w:t xml:space="preserve"> сельского поселения поступило собственных доходов в сумме </w:t>
      </w:r>
      <w:r w:rsidR="00BF6ACE" w:rsidRPr="00970887">
        <w:rPr>
          <w:rFonts w:ascii="Times New Roman" w:hAnsi="Times New Roman" w:cs="Times New Roman"/>
          <w:b/>
          <w:bCs/>
          <w:sz w:val="28"/>
          <w:szCs w:val="28"/>
        </w:rPr>
        <w:t>1 911</w:t>
      </w:r>
      <w:r w:rsidR="00114B36" w:rsidRPr="00970887">
        <w:rPr>
          <w:rFonts w:ascii="Times New Roman" w:hAnsi="Times New Roman" w:cs="Times New Roman"/>
          <w:b/>
          <w:bCs/>
          <w:sz w:val="28"/>
          <w:szCs w:val="28"/>
        </w:rPr>
        <w:t> 916,76</w:t>
      </w:r>
      <w:r w:rsidR="00BF6ACE" w:rsidRPr="009708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0887">
        <w:rPr>
          <w:rFonts w:ascii="Times New Roman" w:hAnsi="Times New Roman" w:cs="Times New Roman"/>
          <w:sz w:val="28"/>
          <w:szCs w:val="28"/>
        </w:rPr>
        <w:t>рубл</w:t>
      </w:r>
      <w:r w:rsidR="00BF6ACE" w:rsidRPr="00970887">
        <w:rPr>
          <w:rFonts w:ascii="Times New Roman" w:hAnsi="Times New Roman" w:cs="Times New Roman"/>
          <w:sz w:val="28"/>
          <w:szCs w:val="28"/>
        </w:rPr>
        <w:t xml:space="preserve">ей </w:t>
      </w:r>
      <w:r w:rsidRPr="00970887">
        <w:rPr>
          <w:rFonts w:ascii="Times New Roman" w:hAnsi="Times New Roman" w:cs="Times New Roman"/>
          <w:sz w:val="28"/>
          <w:szCs w:val="28"/>
        </w:rPr>
        <w:t xml:space="preserve"> при бюджетных назначениях </w:t>
      </w:r>
      <w:r w:rsidR="00884A21" w:rsidRPr="00970887">
        <w:rPr>
          <w:rFonts w:ascii="Times New Roman" w:hAnsi="Times New Roman" w:cs="Times New Roman"/>
          <w:b/>
          <w:bCs/>
          <w:sz w:val="28"/>
          <w:szCs w:val="28"/>
        </w:rPr>
        <w:t>2 929 805,64</w:t>
      </w:r>
      <w:r w:rsidRPr="00970887">
        <w:rPr>
          <w:rFonts w:ascii="Times New Roman" w:hAnsi="Times New Roman" w:cs="Times New Roman"/>
          <w:sz w:val="28"/>
          <w:szCs w:val="28"/>
        </w:rPr>
        <w:t xml:space="preserve"> рубля. </w:t>
      </w:r>
    </w:p>
    <w:p w:rsidR="00E01F02" w:rsidRPr="00970887" w:rsidRDefault="00E01F02" w:rsidP="00EA5D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887">
        <w:rPr>
          <w:rFonts w:ascii="Times New Roman" w:hAnsi="Times New Roman" w:cs="Times New Roman"/>
          <w:sz w:val="28"/>
          <w:szCs w:val="28"/>
        </w:rPr>
        <w:t xml:space="preserve">По расходам бюджет </w:t>
      </w:r>
      <w:r w:rsidR="009D5958" w:rsidRPr="00970887">
        <w:rPr>
          <w:rFonts w:ascii="Times New Roman" w:hAnsi="Times New Roman" w:cs="Times New Roman"/>
          <w:sz w:val="28"/>
          <w:szCs w:val="28"/>
        </w:rPr>
        <w:t>Лапшинского</w:t>
      </w:r>
      <w:r w:rsidRPr="00970887">
        <w:rPr>
          <w:rFonts w:ascii="Times New Roman" w:hAnsi="Times New Roman" w:cs="Times New Roman"/>
          <w:sz w:val="28"/>
          <w:szCs w:val="28"/>
        </w:rPr>
        <w:t xml:space="preserve"> сельского поселения за </w:t>
      </w:r>
      <w:r w:rsidRPr="0097088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F6ACE" w:rsidRPr="009708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70887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9D5958" w:rsidRPr="00970887">
        <w:rPr>
          <w:rFonts w:ascii="Times New Roman" w:hAnsi="Times New Roman" w:cs="Times New Roman"/>
          <w:sz w:val="28"/>
          <w:szCs w:val="28"/>
        </w:rPr>
        <w:t>21</w:t>
      </w:r>
      <w:r w:rsidRPr="00970887">
        <w:rPr>
          <w:rFonts w:ascii="Times New Roman" w:hAnsi="Times New Roman" w:cs="Times New Roman"/>
          <w:sz w:val="28"/>
          <w:szCs w:val="28"/>
        </w:rPr>
        <w:t xml:space="preserve"> года выполнен на </w:t>
      </w:r>
      <w:r w:rsidR="00BF6ACE" w:rsidRPr="00970887">
        <w:rPr>
          <w:rFonts w:ascii="Times New Roman" w:hAnsi="Times New Roman" w:cs="Times New Roman"/>
          <w:b/>
          <w:bCs/>
          <w:sz w:val="28"/>
          <w:szCs w:val="28"/>
        </w:rPr>
        <w:t xml:space="preserve">60 </w:t>
      </w:r>
      <w:r w:rsidRPr="00970887">
        <w:rPr>
          <w:rFonts w:ascii="Times New Roman" w:hAnsi="Times New Roman" w:cs="Times New Roman"/>
          <w:sz w:val="28"/>
          <w:szCs w:val="28"/>
        </w:rPr>
        <w:t xml:space="preserve">% при  годовом плане </w:t>
      </w:r>
      <w:r w:rsidR="00BF6ACE" w:rsidRPr="00970887">
        <w:rPr>
          <w:rFonts w:ascii="Times New Roman" w:hAnsi="Times New Roman" w:cs="Times New Roman"/>
          <w:b/>
          <w:bCs/>
          <w:sz w:val="28"/>
          <w:szCs w:val="28"/>
        </w:rPr>
        <w:t xml:space="preserve">6 279 277,76 </w:t>
      </w:r>
      <w:r w:rsidRPr="00970887">
        <w:rPr>
          <w:rFonts w:ascii="Times New Roman" w:hAnsi="Times New Roman" w:cs="Times New Roman"/>
          <w:sz w:val="28"/>
          <w:szCs w:val="28"/>
        </w:rPr>
        <w:t>рубл</w:t>
      </w:r>
      <w:r w:rsidR="00BF6ACE" w:rsidRPr="00970887">
        <w:rPr>
          <w:rFonts w:ascii="Times New Roman" w:hAnsi="Times New Roman" w:cs="Times New Roman"/>
          <w:sz w:val="28"/>
          <w:szCs w:val="28"/>
        </w:rPr>
        <w:t>ей</w:t>
      </w:r>
      <w:r w:rsidRPr="00970887">
        <w:rPr>
          <w:rFonts w:ascii="Times New Roman" w:hAnsi="Times New Roman" w:cs="Times New Roman"/>
          <w:sz w:val="28"/>
          <w:szCs w:val="28"/>
        </w:rPr>
        <w:t xml:space="preserve">  фактически исполнено </w:t>
      </w:r>
      <w:r w:rsidR="00BF6ACE" w:rsidRPr="00970887">
        <w:rPr>
          <w:rFonts w:ascii="Times New Roman" w:hAnsi="Times New Roman" w:cs="Times New Roman"/>
          <w:b/>
          <w:bCs/>
          <w:sz w:val="28"/>
          <w:szCs w:val="28"/>
        </w:rPr>
        <w:t>3 770 732,05</w:t>
      </w:r>
      <w:r w:rsidRPr="009708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F6ACE" w:rsidRPr="00970887">
        <w:rPr>
          <w:rFonts w:ascii="Times New Roman" w:hAnsi="Times New Roman" w:cs="Times New Roman"/>
          <w:sz w:val="28"/>
          <w:szCs w:val="28"/>
        </w:rPr>
        <w:t xml:space="preserve"> рубля.</w:t>
      </w:r>
    </w:p>
    <w:p w:rsidR="00E01F02" w:rsidRPr="00970887" w:rsidRDefault="00E01F02" w:rsidP="00EA5D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887">
        <w:rPr>
          <w:rFonts w:ascii="Times New Roman" w:hAnsi="Times New Roman" w:cs="Times New Roman"/>
          <w:sz w:val="28"/>
          <w:szCs w:val="28"/>
        </w:rPr>
        <w:t xml:space="preserve">Общегосударственные вопросы профинансированы – на </w:t>
      </w:r>
      <w:r w:rsidR="00114B36" w:rsidRPr="00970887">
        <w:rPr>
          <w:rFonts w:ascii="Times New Roman" w:hAnsi="Times New Roman" w:cs="Times New Roman"/>
          <w:b/>
          <w:bCs/>
          <w:sz w:val="28"/>
          <w:szCs w:val="28"/>
        </w:rPr>
        <w:t>59,7</w:t>
      </w:r>
      <w:r w:rsidRPr="00970887">
        <w:rPr>
          <w:rFonts w:ascii="Times New Roman" w:hAnsi="Times New Roman" w:cs="Times New Roman"/>
          <w:b/>
          <w:bCs/>
          <w:sz w:val="28"/>
          <w:szCs w:val="28"/>
        </w:rPr>
        <w:t>%,</w:t>
      </w:r>
      <w:r w:rsidRPr="00970887">
        <w:rPr>
          <w:rFonts w:ascii="Times New Roman" w:hAnsi="Times New Roman" w:cs="Times New Roman"/>
          <w:sz w:val="28"/>
          <w:szCs w:val="28"/>
        </w:rPr>
        <w:t xml:space="preserve"> Национальная оборона профинансирована –  на </w:t>
      </w:r>
      <w:r w:rsidR="00114B36" w:rsidRPr="00970887">
        <w:rPr>
          <w:rFonts w:ascii="Times New Roman" w:hAnsi="Times New Roman" w:cs="Times New Roman"/>
          <w:b/>
          <w:bCs/>
          <w:sz w:val="28"/>
          <w:szCs w:val="28"/>
        </w:rPr>
        <w:t>45,4</w:t>
      </w:r>
      <w:r w:rsidRPr="00970887">
        <w:rPr>
          <w:rFonts w:ascii="Times New Roman" w:hAnsi="Times New Roman" w:cs="Times New Roman"/>
          <w:b/>
          <w:bCs/>
          <w:sz w:val="28"/>
          <w:szCs w:val="28"/>
        </w:rPr>
        <w:t xml:space="preserve"> %</w:t>
      </w:r>
      <w:r w:rsidRPr="00970887">
        <w:rPr>
          <w:rFonts w:ascii="Times New Roman" w:hAnsi="Times New Roman" w:cs="Times New Roman"/>
          <w:sz w:val="28"/>
          <w:szCs w:val="28"/>
        </w:rPr>
        <w:t xml:space="preserve"> , обеспечение пожарной безопасности профинансировано - </w:t>
      </w:r>
      <w:r w:rsidRPr="00970887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114B36" w:rsidRPr="00970887">
        <w:rPr>
          <w:rFonts w:ascii="Times New Roman" w:hAnsi="Times New Roman" w:cs="Times New Roman"/>
          <w:b/>
          <w:bCs/>
          <w:sz w:val="28"/>
          <w:szCs w:val="28"/>
        </w:rPr>
        <w:t>63,7</w:t>
      </w:r>
      <w:r w:rsidRPr="00970887">
        <w:rPr>
          <w:rFonts w:ascii="Times New Roman" w:hAnsi="Times New Roman" w:cs="Times New Roman"/>
          <w:b/>
          <w:bCs/>
          <w:sz w:val="28"/>
          <w:szCs w:val="28"/>
        </w:rPr>
        <w:t xml:space="preserve"> %</w:t>
      </w:r>
      <w:r w:rsidRPr="00970887">
        <w:rPr>
          <w:rFonts w:ascii="Times New Roman" w:hAnsi="Times New Roman" w:cs="Times New Roman"/>
          <w:sz w:val="28"/>
          <w:szCs w:val="28"/>
        </w:rPr>
        <w:t xml:space="preserve"> дорожное хозяйство профинансировано</w:t>
      </w:r>
      <w:r w:rsidRPr="00970887">
        <w:rPr>
          <w:rFonts w:ascii="Times New Roman" w:hAnsi="Times New Roman" w:cs="Times New Roman"/>
          <w:b/>
          <w:bCs/>
          <w:sz w:val="28"/>
          <w:szCs w:val="28"/>
        </w:rPr>
        <w:t xml:space="preserve"> – на </w:t>
      </w:r>
      <w:r w:rsidR="00114B36" w:rsidRPr="00970887">
        <w:rPr>
          <w:rFonts w:ascii="Times New Roman" w:hAnsi="Times New Roman" w:cs="Times New Roman"/>
          <w:b/>
          <w:bCs/>
          <w:sz w:val="28"/>
          <w:szCs w:val="28"/>
        </w:rPr>
        <w:t>48,9</w:t>
      </w:r>
      <w:r w:rsidRPr="00970887">
        <w:rPr>
          <w:rFonts w:ascii="Times New Roman" w:hAnsi="Times New Roman" w:cs="Times New Roman"/>
          <w:b/>
          <w:bCs/>
          <w:sz w:val="28"/>
          <w:szCs w:val="28"/>
        </w:rPr>
        <w:t xml:space="preserve"> %, </w:t>
      </w:r>
      <w:r w:rsidR="00E95087" w:rsidRPr="009708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жилищно-коммунальное хозяйство</w:t>
      </w:r>
      <w:r w:rsidR="00E95087" w:rsidRPr="00970887">
        <w:rPr>
          <w:rFonts w:ascii="Times New Roman" w:hAnsi="Times New Roman" w:cs="Times New Roman"/>
          <w:sz w:val="28"/>
          <w:szCs w:val="28"/>
        </w:rPr>
        <w:t xml:space="preserve"> профинансировано</w:t>
      </w:r>
      <w:r w:rsidR="00E95087" w:rsidRPr="009708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– на </w:t>
      </w:r>
      <w:r w:rsidR="00114B36" w:rsidRPr="0097088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88,9</w:t>
      </w:r>
      <w:r w:rsidR="00E95087" w:rsidRPr="009708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%,</w:t>
      </w:r>
      <w:r w:rsidR="00E95087" w:rsidRPr="009708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95087" w:rsidRPr="00970887">
        <w:rPr>
          <w:rFonts w:ascii="Times New Roman" w:hAnsi="Times New Roman" w:cs="Times New Roman"/>
          <w:bCs/>
          <w:sz w:val="28"/>
          <w:szCs w:val="28"/>
        </w:rPr>
        <w:t>молодежная политика профинансирована</w:t>
      </w:r>
      <w:r w:rsidR="00E95087" w:rsidRPr="00970887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114B36" w:rsidRPr="00970887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="00E95087" w:rsidRPr="00970887">
        <w:rPr>
          <w:rFonts w:ascii="Times New Roman" w:hAnsi="Times New Roman" w:cs="Times New Roman"/>
          <w:b/>
          <w:bCs/>
          <w:sz w:val="28"/>
          <w:szCs w:val="28"/>
        </w:rPr>
        <w:t>% ,</w:t>
      </w:r>
      <w:r w:rsidR="00E95087" w:rsidRPr="009708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970887">
        <w:rPr>
          <w:rFonts w:ascii="Times New Roman" w:hAnsi="Times New Roman" w:cs="Times New Roman"/>
          <w:sz w:val="28"/>
          <w:szCs w:val="28"/>
        </w:rPr>
        <w:t xml:space="preserve">культура и кинематография  профинансирована - на </w:t>
      </w:r>
      <w:r w:rsidR="00114B36" w:rsidRPr="00970887">
        <w:rPr>
          <w:rFonts w:ascii="Times New Roman" w:hAnsi="Times New Roman" w:cs="Times New Roman"/>
          <w:b/>
          <w:bCs/>
          <w:sz w:val="28"/>
          <w:szCs w:val="28"/>
        </w:rPr>
        <w:t>62</w:t>
      </w:r>
      <w:r w:rsidRPr="00970887">
        <w:rPr>
          <w:rFonts w:ascii="Times New Roman" w:hAnsi="Times New Roman" w:cs="Times New Roman"/>
          <w:b/>
          <w:bCs/>
          <w:sz w:val="28"/>
          <w:szCs w:val="28"/>
        </w:rPr>
        <w:t>%,</w:t>
      </w:r>
      <w:r w:rsidR="00E95087" w:rsidRPr="009708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0887">
        <w:rPr>
          <w:rFonts w:ascii="Times New Roman" w:hAnsi="Times New Roman" w:cs="Times New Roman"/>
          <w:sz w:val="28"/>
          <w:szCs w:val="28"/>
        </w:rPr>
        <w:t xml:space="preserve">социальная политика профинансирована – на </w:t>
      </w:r>
      <w:r w:rsidR="00114B36" w:rsidRPr="00970887">
        <w:rPr>
          <w:rFonts w:ascii="Times New Roman" w:hAnsi="Times New Roman" w:cs="Times New Roman"/>
          <w:b/>
          <w:bCs/>
          <w:sz w:val="28"/>
          <w:szCs w:val="28"/>
        </w:rPr>
        <w:t>33</w:t>
      </w:r>
      <w:r w:rsidRPr="00970887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Pr="00970887">
        <w:rPr>
          <w:rFonts w:ascii="Times New Roman" w:hAnsi="Times New Roman" w:cs="Times New Roman"/>
          <w:sz w:val="28"/>
          <w:szCs w:val="28"/>
        </w:rPr>
        <w:t xml:space="preserve"> , здравоохранение, физическая культура и спорт - на </w:t>
      </w:r>
      <w:r w:rsidR="00114B36" w:rsidRPr="00970887">
        <w:rPr>
          <w:rFonts w:ascii="Times New Roman" w:hAnsi="Times New Roman" w:cs="Times New Roman"/>
          <w:b/>
          <w:bCs/>
          <w:sz w:val="28"/>
          <w:szCs w:val="28"/>
        </w:rPr>
        <w:t>59,5</w:t>
      </w:r>
      <w:r w:rsidRPr="00970887">
        <w:rPr>
          <w:rFonts w:ascii="Times New Roman" w:hAnsi="Times New Roman" w:cs="Times New Roman"/>
          <w:b/>
          <w:bCs/>
          <w:sz w:val="28"/>
          <w:szCs w:val="28"/>
        </w:rPr>
        <w:t xml:space="preserve"> %,</w:t>
      </w:r>
      <w:r w:rsidRPr="00970887">
        <w:rPr>
          <w:sz w:val="28"/>
          <w:szCs w:val="28"/>
        </w:rPr>
        <w:t xml:space="preserve"> </w:t>
      </w:r>
      <w:r w:rsidRPr="00970887">
        <w:rPr>
          <w:rFonts w:ascii="Times New Roman" w:hAnsi="Times New Roman" w:cs="Times New Roman"/>
          <w:sz w:val="28"/>
          <w:szCs w:val="28"/>
        </w:rPr>
        <w:t xml:space="preserve">другие вопросы в области средств массовой информации  - </w:t>
      </w:r>
      <w:r w:rsidRPr="00970887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114B36" w:rsidRPr="00970887">
        <w:rPr>
          <w:rFonts w:ascii="Times New Roman" w:hAnsi="Times New Roman" w:cs="Times New Roman"/>
          <w:b/>
          <w:bCs/>
          <w:sz w:val="28"/>
          <w:szCs w:val="28"/>
        </w:rPr>
        <w:t>22,2</w:t>
      </w:r>
      <w:r w:rsidRPr="00970887">
        <w:rPr>
          <w:rFonts w:ascii="Times New Roman" w:hAnsi="Times New Roman" w:cs="Times New Roman"/>
          <w:b/>
          <w:bCs/>
          <w:sz w:val="28"/>
          <w:szCs w:val="28"/>
        </w:rPr>
        <w:t xml:space="preserve"> %.</w:t>
      </w:r>
    </w:p>
    <w:p w:rsidR="00E01F02" w:rsidRPr="00970887" w:rsidRDefault="00E01F02" w:rsidP="00EA5D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887">
        <w:rPr>
          <w:rFonts w:ascii="Times New Roman" w:hAnsi="Times New Roman" w:cs="Times New Roman"/>
          <w:sz w:val="28"/>
          <w:szCs w:val="28"/>
        </w:rPr>
        <w:t xml:space="preserve">Численность муниципальных служащих – </w:t>
      </w:r>
      <w:r w:rsidR="00884A21" w:rsidRPr="0097088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970887">
        <w:rPr>
          <w:rFonts w:ascii="Times New Roman" w:hAnsi="Times New Roman" w:cs="Times New Roman"/>
          <w:b/>
          <w:bCs/>
          <w:sz w:val="28"/>
          <w:szCs w:val="28"/>
        </w:rPr>
        <w:t xml:space="preserve"> чел.,</w:t>
      </w:r>
      <w:r w:rsidRPr="00970887">
        <w:rPr>
          <w:rFonts w:ascii="Times New Roman" w:hAnsi="Times New Roman" w:cs="Times New Roman"/>
          <w:sz w:val="28"/>
          <w:szCs w:val="28"/>
        </w:rPr>
        <w:t xml:space="preserve"> затраты на их денежное содержание составили </w:t>
      </w:r>
      <w:r w:rsidR="00904959" w:rsidRPr="00970887">
        <w:rPr>
          <w:rFonts w:ascii="Times New Roman" w:hAnsi="Times New Roman" w:cs="Times New Roman"/>
          <w:b/>
          <w:bCs/>
          <w:sz w:val="28"/>
          <w:szCs w:val="28"/>
        </w:rPr>
        <w:t>477 527,18</w:t>
      </w:r>
      <w:r w:rsidRPr="00970887">
        <w:rPr>
          <w:rFonts w:ascii="Times New Roman" w:hAnsi="Times New Roman" w:cs="Times New Roman"/>
          <w:sz w:val="28"/>
          <w:szCs w:val="28"/>
        </w:rPr>
        <w:t xml:space="preserve"> руб</w:t>
      </w:r>
      <w:r w:rsidR="00884A21" w:rsidRPr="00970887">
        <w:rPr>
          <w:rFonts w:ascii="Times New Roman" w:hAnsi="Times New Roman" w:cs="Times New Roman"/>
          <w:sz w:val="28"/>
          <w:szCs w:val="28"/>
        </w:rPr>
        <w:t>ля</w:t>
      </w:r>
      <w:r w:rsidRPr="00970887">
        <w:rPr>
          <w:rFonts w:ascii="Times New Roman" w:hAnsi="Times New Roman" w:cs="Times New Roman"/>
          <w:sz w:val="28"/>
          <w:szCs w:val="28"/>
        </w:rPr>
        <w:t>;</w:t>
      </w:r>
      <w:r w:rsidRPr="0097088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70887">
        <w:rPr>
          <w:rFonts w:ascii="Times New Roman" w:hAnsi="Times New Roman" w:cs="Times New Roman"/>
          <w:sz w:val="28"/>
          <w:szCs w:val="28"/>
        </w:rPr>
        <w:t xml:space="preserve">затраты на содержание работников учреждения культуры составили  </w:t>
      </w:r>
      <w:r w:rsidR="00904959" w:rsidRPr="00970887">
        <w:rPr>
          <w:rFonts w:ascii="Times New Roman" w:hAnsi="Times New Roman" w:cs="Times New Roman"/>
          <w:b/>
          <w:bCs/>
          <w:sz w:val="28"/>
          <w:szCs w:val="28"/>
        </w:rPr>
        <w:t>310 861,16</w:t>
      </w:r>
      <w:r w:rsidR="00884A21" w:rsidRPr="00970887">
        <w:rPr>
          <w:rFonts w:ascii="Times New Roman" w:hAnsi="Times New Roman" w:cs="Times New Roman"/>
          <w:sz w:val="28"/>
          <w:szCs w:val="28"/>
        </w:rPr>
        <w:t xml:space="preserve"> рубля.</w:t>
      </w:r>
    </w:p>
    <w:p w:rsidR="00E01F02" w:rsidRPr="00970887" w:rsidRDefault="00E01F02" w:rsidP="00EA5D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887">
        <w:rPr>
          <w:rFonts w:ascii="Times New Roman" w:hAnsi="Times New Roman" w:cs="Times New Roman"/>
          <w:sz w:val="28"/>
          <w:szCs w:val="28"/>
        </w:rPr>
        <w:t xml:space="preserve">Рассмотрев исполнение бюджета </w:t>
      </w:r>
      <w:r w:rsidR="009D5958" w:rsidRPr="00970887">
        <w:rPr>
          <w:rFonts w:ascii="Times New Roman" w:hAnsi="Times New Roman" w:cs="Times New Roman"/>
          <w:sz w:val="28"/>
          <w:szCs w:val="28"/>
        </w:rPr>
        <w:t>Лапшинского</w:t>
      </w:r>
      <w:r w:rsidRPr="00970887">
        <w:rPr>
          <w:rFonts w:ascii="Times New Roman" w:hAnsi="Times New Roman" w:cs="Times New Roman"/>
          <w:sz w:val="28"/>
          <w:szCs w:val="28"/>
        </w:rPr>
        <w:t xml:space="preserve"> сельского поселения Котовского муниципального района Волгоградской области за </w:t>
      </w:r>
      <w:r w:rsidRPr="0097088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F6ACE" w:rsidRPr="009708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F6ACE" w:rsidRPr="00970887">
        <w:rPr>
          <w:rFonts w:ascii="Times New Roman" w:hAnsi="Times New Roman" w:cs="Times New Roman"/>
          <w:sz w:val="28"/>
          <w:szCs w:val="28"/>
        </w:rPr>
        <w:t xml:space="preserve"> </w:t>
      </w:r>
      <w:r w:rsidRPr="00970887">
        <w:rPr>
          <w:rFonts w:ascii="Times New Roman" w:hAnsi="Times New Roman" w:cs="Times New Roman"/>
          <w:sz w:val="28"/>
          <w:szCs w:val="28"/>
        </w:rPr>
        <w:t>квартал 20</w:t>
      </w:r>
      <w:r w:rsidR="00BF6ACE" w:rsidRPr="00970887">
        <w:rPr>
          <w:rFonts w:ascii="Times New Roman" w:hAnsi="Times New Roman" w:cs="Times New Roman"/>
          <w:sz w:val="28"/>
          <w:szCs w:val="28"/>
        </w:rPr>
        <w:t>21</w:t>
      </w:r>
      <w:r w:rsidRPr="00970887">
        <w:rPr>
          <w:rFonts w:ascii="Times New Roman" w:hAnsi="Times New Roman" w:cs="Times New Roman"/>
          <w:sz w:val="28"/>
          <w:szCs w:val="28"/>
        </w:rPr>
        <w:t xml:space="preserve"> года,  </w:t>
      </w:r>
      <w:r w:rsidRPr="00970887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 </w:t>
      </w:r>
      <w:r w:rsidR="009D5958" w:rsidRPr="00970887">
        <w:rPr>
          <w:rFonts w:ascii="Times New Roman" w:hAnsi="Times New Roman" w:cs="Times New Roman"/>
          <w:b/>
          <w:sz w:val="28"/>
          <w:szCs w:val="28"/>
        </w:rPr>
        <w:t>Лапшинского</w:t>
      </w:r>
      <w:r w:rsidRPr="00970887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 постановила:</w:t>
      </w:r>
    </w:p>
    <w:p w:rsidR="00E01F02" w:rsidRPr="00970887" w:rsidRDefault="00E01F02" w:rsidP="00EA5D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887">
        <w:rPr>
          <w:rFonts w:ascii="Times New Roman" w:hAnsi="Times New Roman" w:cs="Times New Roman"/>
          <w:sz w:val="28"/>
          <w:szCs w:val="28"/>
        </w:rPr>
        <w:t xml:space="preserve">1. Утвердить отчет об исполнении бюджета </w:t>
      </w:r>
      <w:r w:rsidR="009D5958" w:rsidRPr="00970887">
        <w:rPr>
          <w:rFonts w:ascii="Times New Roman" w:hAnsi="Times New Roman" w:cs="Times New Roman"/>
          <w:sz w:val="28"/>
          <w:szCs w:val="28"/>
        </w:rPr>
        <w:t xml:space="preserve">Лапшинского </w:t>
      </w:r>
      <w:r w:rsidRPr="00970887">
        <w:rPr>
          <w:rFonts w:ascii="Times New Roman" w:hAnsi="Times New Roman" w:cs="Times New Roman"/>
          <w:sz w:val="28"/>
          <w:szCs w:val="28"/>
        </w:rPr>
        <w:t xml:space="preserve">сельского поселения за </w:t>
      </w:r>
      <w:r w:rsidRPr="0097088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F6ACE" w:rsidRPr="009708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70887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BF6ACE" w:rsidRPr="00970887">
        <w:rPr>
          <w:rFonts w:ascii="Times New Roman" w:hAnsi="Times New Roman" w:cs="Times New Roman"/>
          <w:sz w:val="28"/>
          <w:szCs w:val="28"/>
        </w:rPr>
        <w:t>21</w:t>
      </w:r>
      <w:r w:rsidRPr="00970887">
        <w:rPr>
          <w:rFonts w:ascii="Times New Roman" w:hAnsi="Times New Roman" w:cs="Times New Roman"/>
          <w:sz w:val="28"/>
          <w:szCs w:val="28"/>
        </w:rPr>
        <w:t xml:space="preserve">  года с учетом безвозмездных поступлений из областного бюджета по доходам в сумме </w:t>
      </w:r>
      <w:r w:rsidR="003B3F16" w:rsidRPr="00970887">
        <w:rPr>
          <w:rFonts w:ascii="Times New Roman" w:hAnsi="Times New Roman" w:cs="Times New Roman"/>
          <w:b/>
          <w:bCs/>
          <w:sz w:val="28"/>
          <w:szCs w:val="28"/>
        </w:rPr>
        <w:t xml:space="preserve">3 753 433,10 </w:t>
      </w:r>
      <w:r w:rsidR="0055021B" w:rsidRPr="009708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0887">
        <w:rPr>
          <w:rFonts w:ascii="Times New Roman" w:hAnsi="Times New Roman" w:cs="Times New Roman"/>
          <w:sz w:val="28"/>
          <w:szCs w:val="28"/>
        </w:rPr>
        <w:t>рубля  согласно приложению.</w:t>
      </w:r>
    </w:p>
    <w:p w:rsidR="00E01F02" w:rsidRPr="00970887" w:rsidRDefault="00E01F02" w:rsidP="00EA5DBA">
      <w:pPr>
        <w:pStyle w:val="ConsPlusNormal"/>
        <w:widowControl/>
        <w:ind w:firstLine="540"/>
        <w:jc w:val="both"/>
        <w:rPr>
          <w:rFonts w:cs="Times New Roman"/>
          <w:sz w:val="28"/>
          <w:szCs w:val="28"/>
        </w:rPr>
      </w:pPr>
      <w:r w:rsidRPr="00970887">
        <w:rPr>
          <w:rFonts w:ascii="Times New Roman" w:hAnsi="Times New Roman" w:cs="Times New Roman"/>
          <w:sz w:val="28"/>
          <w:szCs w:val="28"/>
        </w:rPr>
        <w:t xml:space="preserve">2. Постановление вступает в силу с момента его подписания и подлежит опубликованию (обнародованию) согласно Порядку опубликования (обнародования) муниципальных правовых актов </w:t>
      </w:r>
      <w:r w:rsidR="008B5AAA" w:rsidRPr="00970887">
        <w:rPr>
          <w:rFonts w:ascii="Times New Roman" w:hAnsi="Times New Roman" w:cs="Times New Roman"/>
          <w:sz w:val="28"/>
          <w:szCs w:val="28"/>
        </w:rPr>
        <w:t>Лапшинского</w:t>
      </w:r>
      <w:r w:rsidRPr="0097088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01F02" w:rsidRPr="00970887" w:rsidRDefault="00E01F02" w:rsidP="00EA5DBA">
      <w:pPr>
        <w:tabs>
          <w:tab w:val="left" w:pos="6570"/>
        </w:tabs>
        <w:rPr>
          <w:sz w:val="28"/>
          <w:szCs w:val="28"/>
        </w:rPr>
      </w:pPr>
    </w:p>
    <w:p w:rsidR="008B5AAA" w:rsidRPr="00970887" w:rsidRDefault="008B5AAA" w:rsidP="008B5AAA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0887">
        <w:rPr>
          <w:rFonts w:ascii="Times New Roman" w:hAnsi="Times New Roman" w:cs="Times New Roman"/>
          <w:sz w:val="28"/>
          <w:szCs w:val="28"/>
        </w:rPr>
        <w:t xml:space="preserve">Глава Лапшинского сельского поселения             </w:t>
      </w:r>
      <w:r w:rsidR="006C4D86" w:rsidRPr="00970887">
        <w:rPr>
          <w:rFonts w:ascii="Times New Roman" w:hAnsi="Times New Roman" w:cs="Times New Roman"/>
          <w:sz w:val="28"/>
          <w:szCs w:val="28"/>
        </w:rPr>
        <w:t xml:space="preserve">  </w:t>
      </w:r>
      <w:r w:rsidRPr="00970887">
        <w:rPr>
          <w:rFonts w:ascii="Times New Roman" w:hAnsi="Times New Roman" w:cs="Times New Roman"/>
          <w:sz w:val="28"/>
          <w:szCs w:val="28"/>
        </w:rPr>
        <w:t xml:space="preserve">              В.Г. Рублев</w:t>
      </w:r>
    </w:p>
    <w:p w:rsidR="008B5AAA" w:rsidRDefault="00E01F02" w:rsidP="00FB4504">
      <w:pPr>
        <w:tabs>
          <w:tab w:val="left" w:pos="6570"/>
        </w:tabs>
      </w:pPr>
      <w:r w:rsidRPr="00970887">
        <w:rPr>
          <w:sz w:val="28"/>
          <w:szCs w:val="28"/>
        </w:rPr>
        <w:t xml:space="preserve">                         </w:t>
      </w:r>
    </w:p>
    <w:p w:rsidR="008B5AAA" w:rsidRDefault="008B5AAA" w:rsidP="00FB4504">
      <w:pPr>
        <w:tabs>
          <w:tab w:val="left" w:pos="6570"/>
        </w:tabs>
      </w:pPr>
    </w:p>
    <w:p w:rsidR="008B5AAA" w:rsidRDefault="008B5AAA" w:rsidP="00FB4504">
      <w:pPr>
        <w:tabs>
          <w:tab w:val="left" w:pos="6570"/>
        </w:tabs>
      </w:pPr>
    </w:p>
    <w:p w:rsidR="00E01F02" w:rsidRDefault="00E01F02" w:rsidP="00FB4504">
      <w:pPr>
        <w:jc w:val="right"/>
      </w:pPr>
      <w:r>
        <w:t>Приложение № 1</w:t>
      </w:r>
    </w:p>
    <w:p w:rsidR="00E01F02" w:rsidRDefault="00E01F02" w:rsidP="006F57C8">
      <w:pPr>
        <w:jc w:val="right"/>
      </w:pPr>
      <w:r>
        <w:t>Постановлению</w:t>
      </w:r>
    </w:p>
    <w:p w:rsidR="00E01F02" w:rsidRPr="00485C34" w:rsidRDefault="00E01F02" w:rsidP="006F57C8">
      <w:pPr>
        <w:jc w:val="right"/>
      </w:pPr>
      <w:r w:rsidRPr="006F57C8">
        <w:t xml:space="preserve"> </w:t>
      </w:r>
      <w:r w:rsidR="006C4D86" w:rsidRPr="006F57C8">
        <w:t>О</w:t>
      </w:r>
      <w:r w:rsidRPr="006F57C8">
        <w:t>т</w:t>
      </w:r>
      <w:r w:rsidR="006C4D86">
        <w:t>27</w:t>
      </w:r>
      <w:r w:rsidR="00016BBC">
        <w:t>.10</w:t>
      </w:r>
      <w:r w:rsidR="00884A21">
        <w:t>.2021г</w:t>
      </w:r>
      <w:r w:rsidRPr="006F57C8">
        <w:t xml:space="preserve">.  № </w:t>
      </w:r>
      <w:r w:rsidR="00784FBD">
        <w:t>60</w:t>
      </w:r>
    </w:p>
    <w:p w:rsidR="00E01F02" w:rsidRPr="00570723" w:rsidRDefault="00E01F02" w:rsidP="00FB4504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570723">
        <w:rPr>
          <w:rFonts w:ascii="Times New Roman" w:hAnsi="Times New Roman" w:cs="Times New Roman"/>
        </w:rPr>
        <w:t>ОТЧЕТ</w:t>
      </w:r>
    </w:p>
    <w:p w:rsidR="00970887" w:rsidRDefault="00E01F02" w:rsidP="00016BBC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570723">
        <w:rPr>
          <w:rFonts w:ascii="Times New Roman" w:hAnsi="Times New Roman" w:cs="Times New Roman"/>
        </w:rPr>
        <w:t xml:space="preserve">ОБ ИСПОЛНЕНИИ БЮДЖЕТА  </w:t>
      </w:r>
      <w:r w:rsidR="009D5958">
        <w:rPr>
          <w:rFonts w:ascii="Times New Roman" w:hAnsi="Times New Roman" w:cs="Times New Roman"/>
        </w:rPr>
        <w:t>ЛАПШИНСКОГО</w:t>
      </w:r>
      <w:r w:rsidRPr="00570723">
        <w:rPr>
          <w:rFonts w:ascii="Times New Roman" w:hAnsi="Times New Roman" w:cs="Times New Roman"/>
        </w:rPr>
        <w:t xml:space="preserve"> СЕЛЬСКОГО ПОСЕЛЕНИЯ </w:t>
      </w:r>
    </w:p>
    <w:p w:rsidR="00E01F02" w:rsidRDefault="00E01F02" w:rsidP="00016BB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70723">
        <w:rPr>
          <w:rFonts w:ascii="Times New Roman" w:hAnsi="Times New Roman" w:cs="Times New Roman"/>
        </w:rPr>
        <w:t xml:space="preserve">ЗА </w:t>
      </w:r>
      <w:r w:rsidRPr="00570723"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  <w:lang w:val="en-US"/>
        </w:rPr>
        <w:t>I</w:t>
      </w:r>
      <w:r w:rsidR="00016BBC">
        <w:rPr>
          <w:rFonts w:ascii="Times New Roman" w:hAnsi="Times New Roman" w:cs="Times New Roman"/>
          <w:lang w:val="en-US"/>
        </w:rPr>
        <w:t>I</w:t>
      </w:r>
      <w:r w:rsidR="00016BBC" w:rsidRPr="00016BBC">
        <w:rPr>
          <w:rFonts w:ascii="Times New Roman" w:hAnsi="Times New Roman" w:cs="Times New Roman"/>
        </w:rPr>
        <w:t xml:space="preserve"> </w:t>
      </w:r>
      <w:r w:rsidRPr="005707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квартал </w:t>
      </w:r>
      <w:r w:rsidRPr="00570723">
        <w:rPr>
          <w:rFonts w:ascii="Times New Roman" w:hAnsi="Times New Roman" w:cs="Times New Roman"/>
        </w:rPr>
        <w:t>2</w:t>
      </w:r>
      <w:r w:rsidR="009D5958">
        <w:rPr>
          <w:rFonts w:ascii="Times New Roman" w:hAnsi="Times New Roman" w:cs="Times New Roman"/>
        </w:rPr>
        <w:t>021</w:t>
      </w:r>
    </w:p>
    <w:tbl>
      <w:tblPr>
        <w:tblW w:w="9805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1980"/>
        <w:gridCol w:w="1440"/>
        <w:gridCol w:w="1260"/>
        <w:gridCol w:w="1275"/>
      </w:tblGrid>
      <w:tr w:rsidR="00E01F02" w:rsidRPr="006F57C8">
        <w:trPr>
          <w:trHeight w:val="707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E01F0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01F02" w:rsidRPr="006F57C8" w:rsidRDefault="00E0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E0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дохода по КД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E01F02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по  </w:t>
            </w:r>
            <w:r w:rsidRPr="006F57C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бюджету </w:t>
            </w:r>
          </w:p>
          <w:p w:rsidR="00E01F02" w:rsidRPr="006F57C8" w:rsidRDefault="00E01F02" w:rsidP="00884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 на 20</w:t>
            </w:r>
            <w:r w:rsidR="009D595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  <w:r w:rsidRPr="006F57C8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E01F02" w:rsidP="00884A21">
            <w:pPr>
              <w:pStyle w:val="ConsPlusNormal"/>
              <w:widowControl/>
              <w:ind w:lef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  <w:r w:rsidRPr="006F57C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F57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6C4D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 квартал</w:t>
            </w:r>
          </w:p>
          <w:p w:rsidR="00E01F02" w:rsidRPr="006F57C8" w:rsidRDefault="00E01F02" w:rsidP="009D59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9D595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F02" w:rsidRPr="006F57C8" w:rsidRDefault="00E01F02" w:rsidP="00FB4504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r w:rsidRPr="006F57C8">
              <w:rPr>
                <w:rFonts w:ascii="Times New Roman" w:hAnsi="Times New Roman" w:cs="Times New Roman"/>
                <w:sz w:val="18"/>
                <w:szCs w:val="18"/>
              </w:rPr>
              <w:br/>
              <w:t>исполнения</w:t>
            </w:r>
          </w:p>
          <w:p w:rsidR="00E01F02" w:rsidRPr="006F57C8" w:rsidRDefault="00E01F02" w:rsidP="00FB4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F57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6C4D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 квартал</w:t>
            </w:r>
          </w:p>
          <w:p w:rsidR="00E01F02" w:rsidRPr="006F57C8" w:rsidRDefault="00E01F02" w:rsidP="009D59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 w:rsidR="009D595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</w:tr>
      <w:tr w:rsidR="00E01F02" w:rsidRPr="006F57C8">
        <w:trPr>
          <w:trHeight w:val="606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E01F02" w:rsidP="00652E90">
            <w:pPr>
              <w:widowControl w:val="0"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6F57C8">
              <w:rPr>
                <w:sz w:val="18"/>
                <w:szCs w:val="18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E01F02" w:rsidP="00652E90">
            <w:pPr>
              <w:widowControl w:val="0"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6F57C8">
              <w:rPr>
                <w:sz w:val="18"/>
                <w:szCs w:val="18"/>
              </w:rPr>
              <w:t>100  1 03 02230 01 0000 110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884A2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551 667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6C4D86">
            <w:pPr>
              <w:pStyle w:val="ConsPlusNormal"/>
              <w:widowControl/>
              <w:ind w:lef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404 097,36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F02" w:rsidRPr="006F57C8" w:rsidRDefault="006C4D86" w:rsidP="00FB4504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73,3</w:t>
            </w:r>
          </w:p>
        </w:tc>
      </w:tr>
      <w:tr w:rsidR="00E01F02" w:rsidRPr="006F57C8">
        <w:trPr>
          <w:trHeight w:val="960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E01F02" w:rsidP="00652E90">
            <w:pPr>
              <w:widowControl w:val="0"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6F57C8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E01F02" w:rsidP="00652E90">
            <w:pPr>
              <w:widowControl w:val="0"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6F57C8">
              <w:rPr>
                <w:sz w:val="18"/>
                <w:szCs w:val="18"/>
              </w:rPr>
              <w:t>100 1 03 02240 01 0000 110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884A2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3 144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6C4D86" w:rsidP="00662E52">
            <w:pPr>
              <w:pStyle w:val="ConsPlusNormal"/>
              <w:widowControl/>
              <w:ind w:lef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2 888,35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F02" w:rsidRPr="006F57C8" w:rsidRDefault="006C4D86" w:rsidP="00FB4504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</w:tr>
      <w:tr w:rsidR="00E01F02" w:rsidRPr="006F57C8">
        <w:trPr>
          <w:trHeight w:val="960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E01F02" w:rsidP="00652E90">
            <w:pPr>
              <w:widowControl w:val="0"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6F57C8">
              <w:rPr>
                <w:sz w:val="18"/>
                <w:szCs w:val="18"/>
              </w:rPr>
              <w:t>Доходы от уплаты акцизов на 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E01F02" w:rsidP="00652E90">
            <w:pPr>
              <w:widowControl w:val="0"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6F57C8">
              <w:rPr>
                <w:sz w:val="18"/>
                <w:szCs w:val="18"/>
              </w:rPr>
              <w:t>100 1 03 02250 01 0000 110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884A2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725 685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6C4D86">
            <w:pPr>
              <w:pStyle w:val="ConsPlusNormal"/>
              <w:widowControl/>
              <w:ind w:lef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555 274,32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F02" w:rsidRPr="006F57C8" w:rsidRDefault="006C4D86" w:rsidP="00FB4504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76,5</w:t>
            </w:r>
          </w:p>
        </w:tc>
      </w:tr>
      <w:tr w:rsidR="00E01F02" w:rsidRPr="006F57C8">
        <w:trPr>
          <w:trHeight w:val="960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E01F02" w:rsidP="00652E90">
            <w:pPr>
              <w:widowControl w:val="0"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6F57C8">
              <w:rPr>
                <w:sz w:val="18"/>
                <w:szCs w:val="18"/>
              </w:rPr>
              <w:t>Доходы от уплаты акцизов на 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E01F02" w:rsidP="00652E90">
            <w:pPr>
              <w:widowControl w:val="0"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6F57C8">
              <w:rPr>
                <w:sz w:val="18"/>
                <w:szCs w:val="18"/>
              </w:rPr>
              <w:t>100 1 03 02260 01 0000 110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884A2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-79 037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884A21" w:rsidP="006C4D86">
            <w:pPr>
              <w:pStyle w:val="ConsPlusNormal"/>
              <w:widowControl/>
              <w:ind w:lef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C4D86">
              <w:rPr>
                <w:rFonts w:ascii="Times New Roman" w:hAnsi="Times New Roman" w:cs="Times New Roman"/>
                <w:sz w:val="18"/>
                <w:szCs w:val="18"/>
              </w:rPr>
              <w:t>71 337,45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F02" w:rsidRPr="006F57C8" w:rsidRDefault="006C4D86" w:rsidP="002A7F2A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90,3</w:t>
            </w:r>
          </w:p>
        </w:tc>
      </w:tr>
      <w:tr w:rsidR="00E01F02" w:rsidRPr="006F57C8">
        <w:trPr>
          <w:trHeight w:val="181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E01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Налог на доходы  физических лиц      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E01F02" w:rsidP="005F1F0B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>182 1 01 02010 01 0000 110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884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987 223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6C4D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715 783,30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F02" w:rsidRPr="006F57C8" w:rsidRDefault="006C4D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72,5</w:t>
            </w:r>
          </w:p>
        </w:tc>
      </w:tr>
      <w:tr w:rsidR="00884A21" w:rsidRPr="006F57C8">
        <w:trPr>
          <w:trHeight w:val="181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4A21" w:rsidRPr="006F57C8" w:rsidRDefault="00884A21" w:rsidP="002F71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Налог на доходы  физических лиц      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4A21" w:rsidRPr="006F57C8" w:rsidRDefault="00884A21" w:rsidP="002F71D5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>182 101  020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>0  01 0000 110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4A21" w:rsidRDefault="00884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4A21" w:rsidRDefault="00884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-8714,34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A21" w:rsidRDefault="00884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01F02" w:rsidRPr="006F57C8">
        <w:trPr>
          <w:trHeight w:val="181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E01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Налог на доходы  физических лиц      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E01F02" w:rsidP="00867F8C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>182 101  020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>0  01 0000 110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884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884A21" w:rsidP="00F306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628,</w:t>
            </w:r>
            <w:r w:rsidR="00F3060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F02" w:rsidRPr="006F57C8" w:rsidRDefault="00884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01F02" w:rsidRPr="006F57C8">
        <w:trPr>
          <w:trHeight w:val="203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E01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E01F02" w:rsidP="00E55D7A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182 1 05  03010 01 0000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884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70 084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884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14 029,50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F02" w:rsidRPr="006F57C8" w:rsidRDefault="00884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E01F02" w:rsidRPr="006F57C8">
        <w:trPr>
          <w:trHeight w:val="156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E01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Налоги на имущество  физических лиц      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E01F02" w:rsidP="005F1F0B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>182 1 06 01030 10 0000 110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884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48 582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6C4D86" w:rsidP="005F1F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660,36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F02" w:rsidRPr="006F57C8" w:rsidRDefault="006C4D86" w:rsidP="00662E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</w:tr>
      <w:tr w:rsidR="00E01F02" w:rsidRPr="006F57C8">
        <w:trPr>
          <w:trHeight w:val="240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E01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налог     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E01F02" w:rsidP="005F1F0B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>182 1 06 06043 10 0000 110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884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168 000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6C4D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27 122,05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F02" w:rsidRPr="006F57C8" w:rsidRDefault="006C4D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16,1</w:t>
            </w:r>
          </w:p>
        </w:tc>
      </w:tr>
      <w:tr w:rsidR="00E01F02" w:rsidRPr="006F57C8">
        <w:trPr>
          <w:trHeight w:val="240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E01F02" w:rsidP="001434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налог     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E01F02" w:rsidP="0014342E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>182 1 06 06033 10 0000 110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884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358 000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6C4D86" w:rsidP="002A7F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269 485,07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F02" w:rsidRPr="006F57C8" w:rsidRDefault="006C4D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75,3</w:t>
            </w:r>
          </w:p>
        </w:tc>
      </w:tr>
      <w:tr w:rsidR="00E01F02" w:rsidRPr="006F57C8">
        <w:trPr>
          <w:trHeight w:val="240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E01F02" w:rsidP="001434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Прочие поступления от использования имущества находящегося в собственности поселения 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E01F02" w:rsidP="0014342E">
            <w:pPr>
              <w:pStyle w:val="ConsPlusNormal"/>
              <w:widowControl/>
              <w:snapToGrid w:val="0"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1F02" w:rsidRPr="006F57C8" w:rsidRDefault="00E01F02" w:rsidP="00884A21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  <w:r w:rsidR="00884A21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 1 11 05025 10 0000 120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4A21" w:rsidRDefault="00884A21" w:rsidP="002A7F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1F02" w:rsidRPr="00273CD6" w:rsidRDefault="00884A21" w:rsidP="00884A21">
            <w:pPr>
              <w:jc w:val="center"/>
              <w:rPr>
                <w:sz w:val="18"/>
                <w:szCs w:val="18"/>
              </w:rPr>
            </w:pPr>
            <w:r w:rsidRPr="00273CD6">
              <w:rPr>
                <w:sz w:val="18"/>
                <w:szCs w:val="18"/>
              </w:rPr>
              <w:t>96 457,64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Default="00E01F02" w:rsidP="001434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4A21" w:rsidRPr="006F57C8" w:rsidRDefault="00884A21" w:rsidP="00884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F02" w:rsidRDefault="00E01F02" w:rsidP="001434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4A21" w:rsidRPr="006F57C8" w:rsidRDefault="00884A21" w:rsidP="001434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01F02" w:rsidRPr="006F57C8">
        <w:trPr>
          <w:trHeight w:val="240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273CD6" w:rsidP="001434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Денежные взыскания (штрафы) за нарушение законодательства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273CD6" w:rsidP="0014342E">
            <w:pPr>
              <w:pStyle w:val="ConsPlusNormal"/>
              <w:widowControl/>
              <w:snapToGrid w:val="0"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945 116 02020 02 0000 140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273CD6" w:rsidP="001434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273CD6" w:rsidP="001434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F02" w:rsidRPr="006F57C8" w:rsidRDefault="00273CD6" w:rsidP="001434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01F02" w:rsidRPr="006F57C8">
        <w:trPr>
          <w:trHeight w:val="246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E01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собственных доходов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E01F02" w:rsidP="00B315D7">
            <w:pPr>
              <w:pStyle w:val="ConsPlusNormal"/>
              <w:widowControl/>
              <w:snapToGrid w:val="0"/>
              <w:ind w:right="-7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55021B" w:rsidP="00EB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2 929 805,64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55021B" w:rsidP="00F47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6C4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911</w:t>
            </w:r>
            <w:r w:rsidR="00F47D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916,76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F02" w:rsidRPr="006F57C8" w:rsidRDefault="006C4D86" w:rsidP="002A7F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65,3</w:t>
            </w:r>
          </w:p>
        </w:tc>
      </w:tr>
      <w:tr w:rsidR="00E01F02" w:rsidRPr="006F57C8">
        <w:trPr>
          <w:trHeight w:val="457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E01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Дотации бюджетам поселений на выравнивание бюджетной обеспеченности          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E01F02" w:rsidP="0055021B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5021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 2 02 15001 10 0000 15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55021B" w:rsidP="002A7F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1 112 000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6C4D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741 333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F02" w:rsidRPr="006F57C8" w:rsidRDefault="006C4D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</w:tr>
      <w:tr w:rsidR="00E01F02" w:rsidRPr="006F57C8">
        <w:trPr>
          <w:trHeight w:val="223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E01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E01F02" w:rsidP="0055021B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  <w:r w:rsidR="0055021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 2 02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>9999 10 0000 15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5502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1 587 879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6C4D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1 055 939,50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F02" w:rsidRPr="006F57C8" w:rsidRDefault="006C4D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</w:tr>
      <w:tr w:rsidR="00E01F02" w:rsidRPr="006F57C8">
        <w:trPr>
          <w:trHeight w:val="349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E01F02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>Субвенции бюджетам поселений, осуществляющих полномочия на первичный воинский учет на территории, где отсутствуют военные комиссариаты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E01F02">
            <w:pPr>
              <w:pStyle w:val="ConsPlusNormal"/>
              <w:widowControl/>
              <w:snapToGrid w:val="0"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1F02" w:rsidRPr="006F57C8" w:rsidRDefault="00E01F02" w:rsidP="0055021B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  <w:r w:rsidR="0055021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 2 02 35118 10 0000 15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Default="00E0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21B" w:rsidRPr="006F57C8" w:rsidRDefault="005502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85 800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Default="00E0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21B" w:rsidRPr="006F57C8" w:rsidRDefault="006C4D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38 993,84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21B" w:rsidRDefault="005502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1F02" w:rsidRDefault="006C4D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45,4</w:t>
            </w:r>
          </w:p>
          <w:p w:rsidR="0055021B" w:rsidRPr="006F57C8" w:rsidRDefault="005502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F02" w:rsidRPr="006F57C8">
        <w:trPr>
          <w:trHeight w:val="338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E01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Субвенции бюджетам поселений на выполнение передаваемых полномочий субъектов РФ 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E01F02" w:rsidP="0055021B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  <w:r w:rsidR="0055021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 2 02 30024 10 0000 15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55021B" w:rsidP="00705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2 600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55021B" w:rsidP="006C4D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="006C4D86">
              <w:rPr>
                <w:rFonts w:ascii="Times New Roman" w:hAnsi="Times New Roman" w:cs="Times New Roman"/>
                <w:sz w:val="18"/>
                <w:szCs w:val="18"/>
              </w:rPr>
              <w:t>950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F02" w:rsidRPr="006F57C8" w:rsidRDefault="006C4D86" w:rsidP="00EB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</w:tr>
      <w:tr w:rsidR="00E01F02" w:rsidRPr="006F57C8">
        <w:trPr>
          <w:trHeight w:val="338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E01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осуществления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E01F02" w:rsidP="0055021B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  <w:r w:rsidR="0055021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2 02 40014 10 000 150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Default="0055021B" w:rsidP="00705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3 300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5021B" w:rsidRDefault="0055021B" w:rsidP="005502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3 300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F02" w:rsidRDefault="0055021B" w:rsidP="00EB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E01F02" w:rsidRPr="006F57C8">
        <w:trPr>
          <w:trHeight w:val="173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E01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Всего доходов     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E01F02" w:rsidP="00EB0BA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55021B" w:rsidP="002A7F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5 721 384,64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6C4D86" w:rsidP="00034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3 753 433,10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F02" w:rsidRPr="006F57C8" w:rsidRDefault="006C4D86" w:rsidP="00034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65,6</w:t>
            </w:r>
          </w:p>
        </w:tc>
      </w:tr>
      <w:tr w:rsidR="00E01F02" w:rsidRPr="006F57C8">
        <w:trPr>
          <w:trHeight w:val="142"/>
        </w:trPr>
        <w:tc>
          <w:tcPr>
            <w:tcW w:w="3850" w:type="dxa"/>
            <w:tcBorders>
              <w:top w:val="single" w:sz="6" w:space="0" w:color="000000"/>
              <w:bottom w:val="single" w:sz="6" w:space="0" w:color="000000"/>
            </w:tcBorders>
          </w:tcPr>
          <w:p w:rsidR="00E01F02" w:rsidRDefault="00E01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5021B" w:rsidRDefault="005502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5021B" w:rsidRDefault="005502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5021B" w:rsidRDefault="005502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5021B" w:rsidRDefault="005502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5021B" w:rsidRDefault="005502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5021B" w:rsidRDefault="005502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5021B" w:rsidRDefault="005502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5021B" w:rsidRPr="006F57C8" w:rsidRDefault="005502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</w:tcBorders>
          </w:tcPr>
          <w:p w:rsidR="00E01F02" w:rsidRPr="006F57C8" w:rsidRDefault="00E01F0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</w:tcPr>
          <w:p w:rsidR="00E01F02" w:rsidRDefault="00E01F02" w:rsidP="00921B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5021B" w:rsidRDefault="0055021B" w:rsidP="00921B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5021B" w:rsidRDefault="0055021B" w:rsidP="00921B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5021B" w:rsidRDefault="0055021B" w:rsidP="00921B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5021B" w:rsidRDefault="0055021B" w:rsidP="00921B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5021B" w:rsidRDefault="0055021B" w:rsidP="00921B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5021B" w:rsidRDefault="0055021B" w:rsidP="00921B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5021B" w:rsidRDefault="0055021B" w:rsidP="00921B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5021B" w:rsidRDefault="0055021B" w:rsidP="00921B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5021B" w:rsidRDefault="0055021B" w:rsidP="00921B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5021B" w:rsidRPr="006F57C8" w:rsidRDefault="0055021B" w:rsidP="00921B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</w:tcPr>
          <w:p w:rsidR="00E01F02" w:rsidRPr="006F57C8" w:rsidRDefault="00E01F02" w:rsidP="00921B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</w:tcPr>
          <w:p w:rsidR="00E01F02" w:rsidRPr="006F57C8" w:rsidRDefault="00E01F02" w:rsidP="00921B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01F02" w:rsidRPr="00582739">
        <w:trPr>
          <w:trHeight w:val="668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582739" w:rsidRDefault="00E0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Наименование показателя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582739" w:rsidRDefault="00E01F02" w:rsidP="006F57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01F02" w:rsidRPr="00582739" w:rsidRDefault="00E0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Код расхода по ФКР, КЦСР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582739" w:rsidRDefault="00E01F02" w:rsidP="00A758BF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Утверждено по  </w:t>
            </w:r>
            <w:r w:rsidRPr="0058273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бюджету </w:t>
            </w:r>
          </w:p>
          <w:p w:rsidR="00E01F02" w:rsidRPr="00582739" w:rsidRDefault="00E01F02" w:rsidP="005502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 на 20</w:t>
            </w:r>
            <w:r w:rsidR="0055021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год </w:t>
            </w:r>
            <w:r w:rsidRPr="00582739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582739" w:rsidRDefault="0055021B" w:rsidP="00A758BF">
            <w:pPr>
              <w:pStyle w:val="ConsPlusNormal"/>
              <w:widowControl/>
              <w:ind w:lef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</w:p>
          <w:p w:rsidR="00E01F02" w:rsidRPr="00582739" w:rsidRDefault="00E01F02" w:rsidP="00A75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за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58273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="00016BB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 квартал</w:t>
            </w:r>
          </w:p>
          <w:p w:rsidR="00E01F02" w:rsidRPr="00582739" w:rsidRDefault="00E01F02" w:rsidP="005502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55021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F02" w:rsidRPr="00582739" w:rsidRDefault="00E01F02" w:rsidP="00A758BF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  <w:r w:rsidRPr="00582739">
              <w:rPr>
                <w:rFonts w:ascii="Times New Roman" w:hAnsi="Times New Roman" w:cs="Times New Roman"/>
                <w:sz w:val="16"/>
                <w:szCs w:val="16"/>
              </w:rPr>
              <w:br/>
              <w:t>исполнения</w:t>
            </w:r>
          </w:p>
          <w:p w:rsidR="00E01F02" w:rsidRPr="00582739" w:rsidRDefault="00E01F02" w:rsidP="00A75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за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58273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="00016BB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="00F432FF" w:rsidRPr="00BF6ACE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 квартал</w:t>
            </w:r>
          </w:p>
          <w:p w:rsidR="00E01F02" w:rsidRPr="00582739" w:rsidRDefault="00E01F02" w:rsidP="005502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 20</w:t>
            </w:r>
            <w:r w:rsidR="0055021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</w:tr>
      <w:tr w:rsidR="00E01F02" w:rsidRPr="00582739">
        <w:trPr>
          <w:trHeight w:val="451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9E06EF" w:rsidRDefault="00E01F02" w:rsidP="00AA4AD2">
            <w:pPr>
              <w:pStyle w:val="11"/>
              <w:rPr>
                <w:bCs w:val="0"/>
              </w:rPr>
            </w:pPr>
            <w:r w:rsidRPr="009E06EF">
              <w:rPr>
                <w:bCs w:val="0"/>
              </w:rPr>
              <w:t xml:space="preserve">Функционирование высшего должностного лица субъекта РФ и   </w:t>
            </w:r>
            <w:r w:rsidRPr="009E06EF">
              <w:rPr>
                <w:bCs w:val="0"/>
              </w:rPr>
              <w:br/>
              <w:t xml:space="preserve">органа местного самоуправления      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9E06EF" w:rsidRDefault="00E01F02" w:rsidP="002F71D5">
            <w:pPr>
              <w:pStyle w:val="11"/>
              <w:jc w:val="center"/>
              <w:rPr>
                <w:bCs w:val="0"/>
              </w:rPr>
            </w:pPr>
            <w:r w:rsidRPr="009E06EF">
              <w:rPr>
                <w:bCs w:val="0"/>
              </w:rPr>
              <w:t>94</w:t>
            </w:r>
            <w:r w:rsidR="006D5E9F" w:rsidRPr="009E06EF">
              <w:rPr>
                <w:bCs w:val="0"/>
              </w:rPr>
              <w:t>5</w:t>
            </w:r>
            <w:r w:rsidRPr="009E06EF">
              <w:rPr>
                <w:bCs w:val="0"/>
              </w:rPr>
              <w:t xml:space="preserve"> 01 02  6</w:t>
            </w:r>
            <w:r w:rsidR="009E06EF" w:rsidRPr="009E06EF">
              <w:rPr>
                <w:bCs w:val="0"/>
              </w:rPr>
              <w:t>5</w:t>
            </w:r>
            <w:r w:rsidRPr="009E06EF">
              <w:rPr>
                <w:bCs w:val="0"/>
              </w:rPr>
              <w:t xml:space="preserve"> 000 75540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9E06EF" w:rsidRDefault="009E06EF" w:rsidP="0055021B">
            <w:pPr>
              <w:pStyle w:val="11"/>
              <w:jc w:val="center"/>
              <w:rPr>
                <w:bCs w:val="0"/>
              </w:rPr>
            </w:pPr>
            <w:r w:rsidRPr="009E06EF">
              <w:rPr>
                <w:bCs w:val="0"/>
              </w:rPr>
              <w:t>625 173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9E06EF" w:rsidRDefault="006C4D86" w:rsidP="0055021B">
            <w:pPr>
              <w:pStyle w:val="11"/>
              <w:jc w:val="center"/>
              <w:rPr>
                <w:bCs w:val="0"/>
              </w:rPr>
            </w:pPr>
            <w:r>
              <w:rPr>
                <w:bCs w:val="0"/>
              </w:rPr>
              <w:t>447 123,74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F02" w:rsidRPr="009E06EF" w:rsidRDefault="006C4D86" w:rsidP="0055021B">
            <w:pPr>
              <w:pStyle w:val="11"/>
              <w:jc w:val="center"/>
              <w:rPr>
                <w:bCs w:val="0"/>
              </w:rPr>
            </w:pPr>
            <w:r>
              <w:rPr>
                <w:bCs w:val="0"/>
              </w:rPr>
              <w:t>71,5</w:t>
            </w:r>
          </w:p>
        </w:tc>
      </w:tr>
      <w:tr w:rsidR="00E01F02" w:rsidRPr="00582739">
        <w:trPr>
          <w:trHeight w:val="598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AA4AD2" w:rsidRDefault="00E01F02" w:rsidP="00AA4AD2">
            <w:pPr>
              <w:pStyle w:val="11"/>
              <w:rPr>
                <w:b w:val="0"/>
                <w:bCs w:val="0"/>
              </w:rPr>
            </w:pPr>
            <w:r w:rsidRPr="00AA4AD2">
              <w:rPr>
                <w:b w:val="0"/>
                <w:bCs w:val="0"/>
              </w:rPr>
              <w:t>Функционирование Правительства РФ, высших органов исполнительной власти субъектов РФ и  местных администраций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AA4AD2" w:rsidRDefault="00E01F02" w:rsidP="002F71D5">
            <w:pPr>
              <w:pStyle w:val="11"/>
              <w:jc w:val="center"/>
              <w:rPr>
                <w:b w:val="0"/>
                <w:bCs w:val="0"/>
              </w:rPr>
            </w:pPr>
          </w:p>
          <w:p w:rsidR="00E01F02" w:rsidRPr="00AA4AD2" w:rsidRDefault="00E01F02" w:rsidP="002F71D5">
            <w:pPr>
              <w:pStyle w:val="11"/>
              <w:jc w:val="center"/>
              <w:rPr>
                <w:b w:val="0"/>
                <w:bCs w:val="0"/>
              </w:rPr>
            </w:pPr>
            <w:r w:rsidRPr="00AA4AD2">
              <w:rPr>
                <w:b w:val="0"/>
                <w:bCs w:val="0"/>
              </w:rPr>
              <w:t>94</w:t>
            </w:r>
            <w:r w:rsidR="006D5E9F">
              <w:rPr>
                <w:b w:val="0"/>
                <w:bCs w:val="0"/>
              </w:rPr>
              <w:t>5</w:t>
            </w:r>
            <w:r w:rsidRPr="00AA4AD2">
              <w:rPr>
                <w:b w:val="0"/>
                <w:bCs w:val="0"/>
              </w:rPr>
              <w:t xml:space="preserve"> 01 04  </w:t>
            </w:r>
            <w:r w:rsidR="009E06EF" w:rsidRPr="00AA4AD2">
              <w:rPr>
                <w:b w:val="0"/>
                <w:bCs w:val="0"/>
              </w:rPr>
              <w:t>6</w:t>
            </w:r>
            <w:r w:rsidR="009E06EF">
              <w:rPr>
                <w:b w:val="0"/>
                <w:bCs w:val="0"/>
              </w:rPr>
              <w:t>5</w:t>
            </w:r>
            <w:r w:rsidRPr="00AA4AD2">
              <w:rPr>
                <w:b w:val="0"/>
                <w:bCs w:val="0"/>
              </w:rPr>
              <w:t xml:space="preserve"> 000 00020</w:t>
            </w:r>
          </w:p>
          <w:p w:rsidR="00E01F02" w:rsidRPr="00AA4AD2" w:rsidRDefault="00E01F02" w:rsidP="002F71D5">
            <w:pPr>
              <w:pStyle w:val="11"/>
              <w:jc w:val="center"/>
              <w:rPr>
                <w:b w:val="0"/>
                <w:bCs w:val="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AA4AD2" w:rsidRDefault="009E06EF" w:rsidP="006C4D86">
            <w:pPr>
              <w:pStyle w:val="1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  <w:r w:rsidR="006C4D86">
              <w:rPr>
                <w:b w:val="0"/>
                <w:bCs w:val="0"/>
              </w:rPr>
              <w:t> 315 104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AA4AD2" w:rsidRDefault="006C4D86" w:rsidP="0055021B">
            <w:pPr>
              <w:pStyle w:val="1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847 497,64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F02" w:rsidRPr="00AA4AD2" w:rsidRDefault="006C4D86" w:rsidP="0055021B">
            <w:pPr>
              <w:pStyle w:val="1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64,4</w:t>
            </w:r>
          </w:p>
        </w:tc>
      </w:tr>
      <w:tr w:rsidR="00E01F02" w:rsidRPr="00582739">
        <w:trPr>
          <w:trHeight w:val="524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AA4AD2" w:rsidRDefault="00E01F02" w:rsidP="00AA4AD2">
            <w:pPr>
              <w:pStyle w:val="11"/>
              <w:rPr>
                <w:b w:val="0"/>
                <w:bCs w:val="0"/>
              </w:rPr>
            </w:pPr>
            <w:r w:rsidRPr="00AA4AD2">
              <w:rPr>
                <w:b w:val="0"/>
                <w:bCs w:val="0"/>
              </w:rPr>
              <w:t>Функционирование Правительства РФ, высших органов исполнительной власти субъектов РФ и  местных администраций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AA4AD2" w:rsidRDefault="00E01F02" w:rsidP="002F71D5">
            <w:pPr>
              <w:pStyle w:val="11"/>
              <w:jc w:val="center"/>
              <w:rPr>
                <w:b w:val="0"/>
                <w:bCs w:val="0"/>
              </w:rPr>
            </w:pPr>
            <w:r w:rsidRPr="00AA4AD2">
              <w:rPr>
                <w:b w:val="0"/>
                <w:bCs w:val="0"/>
              </w:rPr>
              <w:t>94</w:t>
            </w:r>
            <w:r w:rsidR="006D5E9F">
              <w:rPr>
                <w:b w:val="0"/>
                <w:bCs w:val="0"/>
              </w:rPr>
              <w:t>5</w:t>
            </w:r>
            <w:r w:rsidRPr="00AA4AD2">
              <w:rPr>
                <w:b w:val="0"/>
                <w:bCs w:val="0"/>
              </w:rPr>
              <w:t xml:space="preserve"> 01 04 </w:t>
            </w:r>
            <w:r w:rsidR="009E06EF" w:rsidRPr="00AA4AD2">
              <w:rPr>
                <w:b w:val="0"/>
                <w:bCs w:val="0"/>
              </w:rPr>
              <w:t>6</w:t>
            </w:r>
            <w:r w:rsidR="009E06EF">
              <w:rPr>
                <w:b w:val="0"/>
                <w:bCs w:val="0"/>
              </w:rPr>
              <w:t>5</w:t>
            </w:r>
            <w:r w:rsidRPr="00AA4AD2">
              <w:rPr>
                <w:b w:val="0"/>
                <w:bCs w:val="0"/>
              </w:rPr>
              <w:t xml:space="preserve"> 000 70010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AA4AD2" w:rsidRDefault="009E06EF" w:rsidP="0055021B">
            <w:pPr>
              <w:pStyle w:val="1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2 600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AA4AD2" w:rsidRDefault="009E06EF" w:rsidP="0055021B">
            <w:pPr>
              <w:pStyle w:val="1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F02" w:rsidRPr="00AA4AD2" w:rsidRDefault="009E06EF" w:rsidP="0055021B">
            <w:pPr>
              <w:pStyle w:val="1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</w:tr>
      <w:tr w:rsidR="00E01F02" w:rsidRPr="00582739">
        <w:trPr>
          <w:trHeight w:val="480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AA4AD2" w:rsidRDefault="00E01F02" w:rsidP="00AA4AD2">
            <w:pPr>
              <w:pStyle w:val="11"/>
              <w:rPr>
                <w:b w:val="0"/>
                <w:bCs w:val="0"/>
              </w:rPr>
            </w:pPr>
            <w:r w:rsidRPr="00AA4AD2">
              <w:rPr>
                <w:b w:val="0"/>
                <w:bCs w:val="0"/>
              </w:rPr>
              <w:t>Функционирование Правительства РФ, высших органов исполнительной власти субъектов РФ и  местных администраций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AA4AD2" w:rsidRDefault="00E01F02" w:rsidP="002F71D5">
            <w:pPr>
              <w:pStyle w:val="11"/>
              <w:jc w:val="center"/>
              <w:rPr>
                <w:b w:val="0"/>
                <w:bCs w:val="0"/>
              </w:rPr>
            </w:pPr>
            <w:r w:rsidRPr="00AA4AD2">
              <w:rPr>
                <w:b w:val="0"/>
                <w:bCs w:val="0"/>
              </w:rPr>
              <w:t>94</w:t>
            </w:r>
            <w:r w:rsidR="006D5E9F">
              <w:rPr>
                <w:b w:val="0"/>
                <w:bCs w:val="0"/>
              </w:rPr>
              <w:t xml:space="preserve">5 </w:t>
            </w:r>
            <w:r w:rsidRPr="00AA4AD2">
              <w:rPr>
                <w:b w:val="0"/>
                <w:bCs w:val="0"/>
              </w:rPr>
              <w:t xml:space="preserve">01 04 </w:t>
            </w:r>
            <w:r w:rsidR="009E06EF" w:rsidRPr="00AA4AD2">
              <w:rPr>
                <w:b w:val="0"/>
                <w:bCs w:val="0"/>
              </w:rPr>
              <w:t>6</w:t>
            </w:r>
            <w:r w:rsidR="009E06EF">
              <w:rPr>
                <w:b w:val="0"/>
                <w:bCs w:val="0"/>
              </w:rPr>
              <w:t>5</w:t>
            </w:r>
            <w:r w:rsidRPr="00AA4AD2">
              <w:rPr>
                <w:b w:val="0"/>
                <w:bCs w:val="0"/>
              </w:rPr>
              <w:t xml:space="preserve"> 000 80080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AA4AD2" w:rsidRDefault="006E217C" w:rsidP="0055021B">
            <w:pPr>
              <w:pStyle w:val="1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52 250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AA4AD2" w:rsidRDefault="006E217C" w:rsidP="0055021B">
            <w:pPr>
              <w:pStyle w:val="1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12 169,76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F02" w:rsidRPr="00AA4AD2" w:rsidRDefault="006E217C" w:rsidP="006E217C">
            <w:pPr>
              <w:pStyle w:val="1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23,3</w:t>
            </w:r>
          </w:p>
        </w:tc>
      </w:tr>
      <w:tr w:rsidR="00E01F02" w:rsidRPr="00582739">
        <w:trPr>
          <w:trHeight w:val="527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AA4AD2" w:rsidRDefault="00E01F02" w:rsidP="00AA4AD2">
            <w:pPr>
              <w:pStyle w:val="11"/>
              <w:rPr>
                <w:b w:val="0"/>
                <w:bCs w:val="0"/>
              </w:rPr>
            </w:pPr>
            <w:r w:rsidRPr="00AA4AD2">
              <w:rPr>
                <w:b w:val="0"/>
                <w:bCs w:val="0"/>
              </w:rPr>
              <w:t>Функционирование Правительства РФ, высших органов исполнительной власти субъектов РФ и  местных администраций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AA4AD2" w:rsidRDefault="00E01F02" w:rsidP="002F71D5">
            <w:pPr>
              <w:pStyle w:val="11"/>
              <w:jc w:val="center"/>
              <w:rPr>
                <w:b w:val="0"/>
                <w:bCs w:val="0"/>
              </w:rPr>
            </w:pPr>
            <w:r w:rsidRPr="00AA4AD2">
              <w:rPr>
                <w:b w:val="0"/>
                <w:bCs w:val="0"/>
              </w:rPr>
              <w:t>94</w:t>
            </w:r>
            <w:r w:rsidR="006D5E9F">
              <w:rPr>
                <w:b w:val="0"/>
                <w:bCs w:val="0"/>
              </w:rPr>
              <w:t>5</w:t>
            </w:r>
            <w:r w:rsidRPr="00AA4AD2">
              <w:rPr>
                <w:b w:val="0"/>
                <w:bCs w:val="0"/>
              </w:rPr>
              <w:t xml:space="preserve"> 01 04 </w:t>
            </w:r>
            <w:r w:rsidR="009E06EF">
              <w:rPr>
                <w:b w:val="0"/>
                <w:bCs w:val="0"/>
              </w:rPr>
              <w:t>99 000 24060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AA4AD2" w:rsidRDefault="009E06EF" w:rsidP="0055021B">
            <w:pPr>
              <w:pStyle w:val="1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19 900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AA4AD2" w:rsidRDefault="006E217C" w:rsidP="0055021B">
            <w:pPr>
              <w:pStyle w:val="1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14 925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F02" w:rsidRPr="00AA4AD2" w:rsidRDefault="006E217C" w:rsidP="0055021B">
            <w:pPr>
              <w:pStyle w:val="1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75</w:t>
            </w:r>
          </w:p>
        </w:tc>
      </w:tr>
      <w:tr w:rsidR="00E01F02" w:rsidRPr="00582739">
        <w:trPr>
          <w:trHeight w:val="652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582739" w:rsidRDefault="00E01F02" w:rsidP="0014342E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Правительства РФ, высших органов исполнительной власти субъектов РФ и  местных администраций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582739" w:rsidRDefault="00E01F02" w:rsidP="002F71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01F02" w:rsidRPr="00582739" w:rsidRDefault="00E01F02" w:rsidP="002F71D5">
            <w:pPr>
              <w:pStyle w:val="ConsPlusNormal"/>
              <w:widowControl/>
              <w:ind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</w:t>
            </w:r>
            <w:r w:rsidR="006D5E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  <w:r w:rsidR="009E06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01 04  65</w:t>
            </w:r>
            <w:r w:rsidRPr="005827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000 00000</w:t>
            </w:r>
          </w:p>
          <w:p w:rsidR="00E01F02" w:rsidRPr="00582739" w:rsidRDefault="00E01F02" w:rsidP="002F71D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582739" w:rsidRDefault="009E06EF" w:rsidP="0055021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1 389 854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582739" w:rsidRDefault="006E217C" w:rsidP="0055021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874 592,40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F02" w:rsidRPr="00582739" w:rsidRDefault="006E217C" w:rsidP="0055021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</w:t>
            </w:r>
          </w:p>
        </w:tc>
      </w:tr>
      <w:tr w:rsidR="00E01F02" w:rsidRPr="00582739">
        <w:trPr>
          <w:trHeight w:val="325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582739" w:rsidRDefault="00E01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582739" w:rsidRDefault="00E01F02" w:rsidP="002F71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  <w:r w:rsidR="006D5E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 01 06 90 000 80240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582739" w:rsidRDefault="009E06EF" w:rsidP="005502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27 000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582739" w:rsidRDefault="006E217C" w:rsidP="005502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20 250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F02" w:rsidRPr="00582739" w:rsidRDefault="006E217C" w:rsidP="005502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</w:tr>
      <w:tr w:rsidR="00E01F02" w:rsidRPr="00582739">
        <w:trPr>
          <w:trHeight w:val="325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582739" w:rsidRDefault="00E01F02" w:rsidP="001434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582739" w:rsidRDefault="00E01F02" w:rsidP="002F71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  <w:r w:rsidR="006D5E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 01 06 90 000 80250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582739" w:rsidRDefault="009E06EF" w:rsidP="005502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38 583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582739" w:rsidRDefault="006E217C" w:rsidP="005502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28 938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F02" w:rsidRPr="00582739" w:rsidRDefault="006E217C" w:rsidP="005502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</w:tr>
      <w:tr w:rsidR="00E01F02" w:rsidRPr="00582739">
        <w:trPr>
          <w:trHeight w:val="325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582739" w:rsidRDefault="00E01F02" w:rsidP="001434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582739" w:rsidRDefault="00E01F02" w:rsidP="002F71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</w:t>
            </w:r>
            <w:r w:rsidR="006D5E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  <w:r w:rsidRPr="005827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01 06 90 000 00000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582739" w:rsidRDefault="009E06EF" w:rsidP="005502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65 583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582739" w:rsidRDefault="006E217C" w:rsidP="005502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49 188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F02" w:rsidRPr="00582739" w:rsidRDefault="006E217C" w:rsidP="005502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</w:t>
            </w:r>
          </w:p>
        </w:tc>
      </w:tr>
      <w:tr w:rsidR="00E01F02" w:rsidRPr="00582739">
        <w:trPr>
          <w:trHeight w:val="240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9E06EF" w:rsidRDefault="00E01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6EF">
              <w:rPr>
                <w:rFonts w:ascii="Times New Roman" w:hAnsi="Times New Roman" w:cs="Times New Roman"/>
                <w:b/>
                <w:sz w:val="16"/>
                <w:szCs w:val="16"/>
              </w:rPr>
              <w:t>Прочие  расходы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9E06EF" w:rsidRDefault="00E01F02" w:rsidP="002F71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6EF">
              <w:rPr>
                <w:rFonts w:ascii="Times New Roman" w:hAnsi="Times New Roman" w:cs="Times New Roman"/>
                <w:b/>
                <w:sz w:val="16"/>
                <w:szCs w:val="16"/>
              </w:rPr>
              <w:t>94</w:t>
            </w:r>
            <w:r w:rsidR="006D5E9F" w:rsidRPr="009E06EF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9E06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01 11 6</w:t>
            </w:r>
            <w:r w:rsidR="009E06EF" w:rsidRPr="009E06EF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9E06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000 80070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9E06EF" w:rsidRDefault="009E06EF" w:rsidP="005502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6EF">
              <w:rPr>
                <w:rFonts w:ascii="Times New Roman" w:hAnsi="Times New Roman" w:cs="Times New Roman"/>
                <w:b/>
                <w:sz w:val="16"/>
                <w:szCs w:val="16"/>
              </w:rPr>
              <w:t>20 000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9E06EF" w:rsidRDefault="009E06EF" w:rsidP="005502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6E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F02" w:rsidRPr="009E06EF" w:rsidRDefault="009E06EF" w:rsidP="005502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6E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E01F02" w:rsidRPr="00582739">
        <w:trPr>
          <w:trHeight w:val="240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582739" w:rsidRDefault="00E01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Другие общегосударственные вопросы         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582739" w:rsidRDefault="00E01F02" w:rsidP="002F71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  <w:r w:rsidR="006D5E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 01 13 6</w:t>
            </w:r>
            <w:r w:rsidR="009E06E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 000 </w:t>
            </w:r>
            <w:r w:rsidR="009E06EF">
              <w:rPr>
                <w:rFonts w:ascii="Times New Roman" w:hAnsi="Times New Roman" w:cs="Times New Roman"/>
                <w:sz w:val="16"/>
                <w:szCs w:val="16"/>
              </w:rPr>
              <w:t>21010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582739" w:rsidRDefault="006E217C" w:rsidP="005502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272 779,62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582739" w:rsidRDefault="006E217C" w:rsidP="005502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47 560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F02" w:rsidRPr="00582739" w:rsidRDefault="006E217C" w:rsidP="005502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17,4</w:t>
            </w:r>
          </w:p>
        </w:tc>
      </w:tr>
      <w:tr w:rsidR="00E01F02" w:rsidRPr="00582739">
        <w:trPr>
          <w:trHeight w:val="214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582739" w:rsidRDefault="00E01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Другие общегосударственные вопросы         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582739" w:rsidRDefault="006D5E9F" w:rsidP="002F71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945</w:t>
            </w:r>
            <w:r w:rsidR="00E01F02"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 01 13  6</w:t>
            </w:r>
            <w:r w:rsidR="009E06E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E01F02"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 000 80020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582739" w:rsidRDefault="009E06EF" w:rsidP="005502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1 700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582739" w:rsidRDefault="009E06EF" w:rsidP="005502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F02" w:rsidRPr="00582739" w:rsidRDefault="009E06EF" w:rsidP="005502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01F02" w:rsidRPr="00582739">
        <w:trPr>
          <w:trHeight w:val="214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582739" w:rsidRDefault="00E01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Другие общегосударственные вопросы         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582739" w:rsidRDefault="006D5E9F" w:rsidP="002F71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945</w:t>
            </w:r>
            <w:r w:rsidR="00E01F02">
              <w:rPr>
                <w:rFonts w:ascii="Times New Roman" w:hAnsi="Times New Roman" w:cs="Times New Roman"/>
                <w:sz w:val="16"/>
                <w:szCs w:val="16"/>
              </w:rPr>
              <w:t xml:space="preserve"> 01 13 6</w:t>
            </w:r>
            <w:r w:rsidR="009E06E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E01F02">
              <w:rPr>
                <w:rFonts w:ascii="Times New Roman" w:hAnsi="Times New Roman" w:cs="Times New Roman"/>
                <w:sz w:val="16"/>
                <w:szCs w:val="16"/>
              </w:rPr>
              <w:t xml:space="preserve"> 000 75540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582739" w:rsidRDefault="009E06EF" w:rsidP="005502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1 160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582739" w:rsidRDefault="009E06EF" w:rsidP="005502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1 160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F02" w:rsidRPr="00582739" w:rsidRDefault="006E217C" w:rsidP="005502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9E06EF" w:rsidRPr="00582739">
        <w:trPr>
          <w:trHeight w:val="214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E06EF" w:rsidRPr="009E06EF" w:rsidRDefault="009E0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6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Другие общегосударственные вопросы         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E06EF" w:rsidRPr="009E06EF" w:rsidRDefault="009E06EF" w:rsidP="002F71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6EF">
              <w:rPr>
                <w:rFonts w:ascii="Times New Roman" w:hAnsi="Times New Roman" w:cs="Times New Roman"/>
                <w:b/>
                <w:sz w:val="16"/>
                <w:szCs w:val="16"/>
              </w:rPr>
              <w:t>945 01 13 00 000 00000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E06EF" w:rsidRPr="009E06EF" w:rsidRDefault="006E217C" w:rsidP="005502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275 639,62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E06EF" w:rsidRPr="009E06EF" w:rsidRDefault="006E217C" w:rsidP="005502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48 720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6EF" w:rsidRPr="009E06EF" w:rsidRDefault="006E217C" w:rsidP="005502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17,6</w:t>
            </w:r>
          </w:p>
        </w:tc>
      </w:tr>
      <w:tr w:rsidR="00E01F02" w:rsidRPr="00582739">
        <w:trPr>
          <w:trHeight w:val="110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582739" w:rsidRDefault="00E01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582739" w:rsidRDefault="00E01F02" w:rsidP="002F71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</w:t>
            </w:r>
            <w:r w:rsidR="006D5E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  <w:r w:rsidRPr="005827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01 00  00 000 00000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582739" w:rsidRDefault="006E217C" w:rsidP="005502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2 376 249,62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582739" w:rsidRDefault="006E217C" w:rsidP="005502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1230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419</w:t>
            </w:r>
            <w:r w:rsidR="001230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624,14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F02" w:rsidRPr="00582739" w:rsidRDefault="00123099" w:rsidP="005502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59,7</w:t>
            </w:r>
          </w:p>
        </w:tc>
      </w:tr>
      <w:tr w:rsidR="00E01F02" w:rsidRPr="00582739">
        <w:trPr>
          <w:trHeight w:val="166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582739" w:rsidRDefault="00E01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582739" w:rsidRDefault="006D5E9F" w:rsidP="002F71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945</w:t>
            </w:r>
            <w:r w:rsidR="00E01F02"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 02 03  99 000 51180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582739" w:rsidRDefault="009E06EF" w:rsidP="005502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85 800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582739" w:rsidRDefault="006E217C" w:rsidP="009E0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38 993,84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F02" w:rsidRPr="00582739" w:rsidRDefault="00123099" w:rsidP="0055021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45,4</w:t>
            </w:r>
          </w:p>
        </w:tc>
      </w:tr>
      <w:tr w:rsidR="009E06EF" w:rsidRPr="00582739">
        <w:trPr>
          <w:trHeight w:val="259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E06EF" w:rsidRPr="00582739" w:rsidRDefault="009E0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E06EF" w:rsidRPr="00582739" w:rsidRDefault="009E06EF" w:rsidP="002F71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  <w:r w:rsidRPr="005827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02 00   000 00000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E06EF" w:rsidRPr="009E06EF" w:rsidRDefault="009E06EF" w:rsidP="002F71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6EF">
              <w:rPr>
                <w:rFonts w:ascii="Times New Roman" w:hAnsi="Times New Roman" w:cs="Times New Roman"/>
                <w:b/>
                <w:sz w:val="16"/>
                <w:szCs w:val="16"/>
              </w:rPr>
              <w:t>85 800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E06EF" w:rsidRPr="009E06EF" w:rsidRDefault="006E217C" w:rsidP="002F71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38 993,84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6EF" w:rsidRPr="009E06EF" w:rsidRDefault="00123099" w:rsidP="002F71D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45,4</w:t>
            </w:r>
          </w:p>
        </w:tc>
      </w:tr>
      <w:tr w:rsidR="00E01F02" w:rsidRPr="00582739">
        <w:trPr>
          <w:trHeight w:val="259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2F71D5" w:rsidRDefault="00E01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71D5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Гражданская оборона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2F71D5" w:rsidRDefault="00E01F02" w:rsidP="002F71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71D5">
              <w:rPr>
                <w:rFonts w:ascii="Times New Roman" w:hAnsi="Times New Roman" w:cs="Times New Roman"/>
                <w:bCs/>
                <w:sz w:val="16"/>
                <w:szCs w:val="16"/>
              </w:rPr>
              <w:t>94</w:t>
            </w:r>
            <w:r w:rsidR="006D5E9F" w:rsidRPr="002F71D5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  <w:r w:rsidRPr="002F71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03 </w:t>
            </w:r>
            <w:r w:rsidR="009E06EF" w:rsidRPr="002F71D5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  <w:r w:rsidRPr="002F71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6</w:t>
            </w:r>
            <w:r w:rsidR="009E06EF" w:rsidRPr="002F71D5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  <w:r w:rsidR="002F71D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 w:rsidRPr="002F71D5">
              <w:rPr>
                <w:rFonts w:ascii="Times New Roman" w:hAnsi="Times New Roman" w:cs="Times New Roman"/>
                <w:bCs/>
                <w:sz w:val="16"/>
                <w:szCs w:val="16"/>
              </w:rPr>
              <w:t>000</w:t>
            </w:r>
            <w:r w:rsidR="002F71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23010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2F71D5" w:rsidRDefault="002F71D5" w:rsidP="005502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241 100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2F71D5" w:rsidRDefault="006E217C" w:rsidP="005502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153 473,09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F02" w:rsidRPr="002F71D5" w:rsidRDefault="00123099" w:rsidP="005502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63,7</w:t>
            </w:r>
          </w:p>
        </w:tc>
      </w:tr>
      <w:tr w:rsidR="002F71D5" w:rsidRPr="00582739">
        <w:trPr>
          <w:trHeight w:val="259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F71D5" w:rsidRPr="00582739" w:rsidRDefault="002F71D5" w:rsidP="005827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Гражданская оборона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F71D5" w:rsidRPr="00582739" w:rsidRDefault="002F71D5" w:rsidP="002F71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  <w:r w:rsidRPr="005827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03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10 00 000 0000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F71D5" w:rsidRPr="002F71D5" w:rsidRDefault="002F71D5" w:rsidP="002F71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71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241 100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F71D5" w:rsidRPr="002F71D5" w:rsidRDefault="006E217C" w:rsidP="002F71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153 473,09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1D5" w:rsidRPr="002F71D5" w:rsidRDefault="00123099" w:rsidP="002F71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63,7</w:t>
            </w:r>
          </w:p>
        </w:tc>
      </w:tr>
      <w:tr w:rsidR="00E01F02" w:rsidRPr="00582739">
        <w:trPr>
          <w:trHeight w:val="226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AA4AD2" w:rsidRDefault="00E01F02" w:rsidP="00AA4AD2">
            <w:pPr>
              <w:pStyle w:val="11"/>
              <w:rPr>
                <w:b w:val="0"/>
                <w:bCs w:val="0"/>
              </w:rPr>
            </w:pPr>
            <w:r w:rsidRPr="00AA4AD2">
              <w:rPr>
                <w:b w:val="0"/>
                <w:bCs w:val="0"/>
              </w:rPr>
              <w:t>Дорожное хозяйство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AA4AD2" w:rsidRDefault="00E01F02" w:rsidP="002F71D5">
            <w:pPr>
              <w:pStyle w:val="11"/>
              <w:jc w:val="center"/>
              <w:rPr>
                <w:b w:val="0"/>
                <w:bCs w:val="0"/>
              </w:rPr>
            </w:pPr>
            <w:r w:rsidRPr="00AA4AD2">
              <w:rPr>
                <w:b w:val="0"/>
                <w:bCs w:val="0"/>
              </w:rPr>
              <w:t>94</w:t>
            </w:r>
            <w:r w:rsidR="006D5E9F">
              <w:rPr>
                <w:b w:val="0"/>
                <w:bCs w:val="0"/>
              </w:rPr>
              <w:t>5</w:t>
            </w:r>
            <w:r w:rsidR="002F71D5">
              <w:rPr>
                <w:b w:val="0"/>
                <w:bCs w:val="0"/>
              </w:rPr>
              <w:t xml:space="preserve"> 04 09 09</w:t>
            </w:r>
            <w:r w:rsidRPr="00AA4AD2">
              <w:rPr>
                <w:b w:val="0"/>
                <w:bCs w:val="0"/>
              </w:rPr>
              <w:t xml:space="preserve"> 000 24020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AA4AD2" w:rsidRDefault="002F71D5" w:rsidP="006E217C">
            <w:pPr>
              <w:pStyle w:val="1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  <w:r w:rsidR="006E217C">
              <w:rPr>
                <w:b w:val="0"/>
                <w:bCs w:val="0"/>
              </w:rPr>
              <w:t> 368 494,48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AA4AD2" w:rsidRDefault="006E217C" w:rsidP="0055021B">
            <w:pPr>
              <w:pStyle w:val="1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669 571,86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F02" w:rsidRPr="00AA4AD2" w:rsidRDefault="00123099" w:rsidP="0055021B">
            <w:pPr>
              <w:pStyle w:val="1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48,9</w:t>
            </w:r>
          </w:p>
        </w:tc>
      </w:tr>
      <w:tr w:rsidR="002F71D5" w:rsidRPr="00582739">
        <w:trPr>
          <w:trHeight w:val="183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F71D5" w:rsidRPr="00582739" w:rsidRDefault="002F71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F71D5" w:rsidRPr="00582739" w:rsidRDefault="002F71D5" w:rsidP="002F71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  <w:r w:rsidRPr="005827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04 00 00 000 00000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F71D5" w:rsidRPr="002F71D5" w:rsidRDefault="006E217C" w:rsidP="002F71D5">
            <w:pPr>
              <w:pStyle w:val="11"/>
              <w:jc w:val="center"/>
              <w:rPr>
                <w:bCs w:val="0"/>
              </w:rPr>
            </w:pPr>
            <w:r>
              <w:rPr>
                <w:bCs w:val="0"/>
              </w:rPr>
              <w:t>1 368 494,48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F71D5" w:rsidRPr="002F71D5" w:rsidRDefault="006E217C" w:rsidP="002F71D5">
            <w:pPr>
              <w:pStyle w:val="11"/>
              <w:jc w:val="center"/>
              <w:rPr>
                <w:bCs w:val="0"/>
              </w:rPr>
            </w:pPr>
            <w:r>
              <w:rPr>
                <w:bCs w:val="0"/>
              </w:rPr>
              <w:t>669 571,86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1D5" w:rsidRPr="002F71D5" w:rsidRDefault="00123099" w:rsidP="002F71D5">
            <w:pPr>
              <w:pStyle w:val="11"/>
              <w:jc w:val="center"/>
              <w:rPr>
                <w:bCs w:val="0"/>
              </w:rPr>
            </w:pPr>
            <w:r>
              <w:rPr>
                <w:bCs w:val="0"/>
              </w:rPr>
              <w:t>48,9</w:t>
            </w:r>
          </w:p>
        </w:tc>
      </w:tr>
      <w:tr w:rsidR="00E01F02" w:rsidRPr="00582739">
        <w:trPr>
          <w:trHeight w:val="294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2F71D5" w:rsidRDefault="002F71D5" w:rsidP="00EA11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71D5">
              <w:rPr>
                <w:rFonts w:ascii="Times New Roman" w:hAnsi="Times New Roman" w:cs="Times New Roman"/>
                <w:color w:val="424242"/>
                <w:sz w:val="16"/>
                <w:szCs w:val="16"/>
                <w:shd w:val="clear" w:color="auto" w:fill="FFFFFF"/>
              </w:rPr>
              <w:t>Жилищное хозяйство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2F71D5" w:rsidRDefault="002F71D5" w:rsidP="002F71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71D5">
              <w:rPr>
                <w:rFonts w:ascii="Times New Roman" w:hAnsi="Times New Roman" w:cs="Times New Roman"/>
                <w:sz w:val="16"/>
                <w:szCs w:val="16"/>
              </w:rPr>
              <w:t xml:space="preserve">945 0501 65 000 25010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2F71D5" w:rsidRDefault="006E217C" w:rsidP="005502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290 035,66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2F71D5" w:rsidRDefault="006E217C" w:rsidP="005502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265 218,40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F02" w:rsidRPr="002F71D5" w:rsidRDefault="00123099" w:rsidP="005502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91,4</w:t>
            </w:r>
          </w:p>
        </w:tc>
      </w:tr>
      <w:tr w:rsidR="00E01F02" w:rsidRPr="00582739">
        <w:trPr>
          <w:trHeight w:val="166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2F71D5" w:rsidRDefault="002F71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71D5">
              <w:rPr>
                <w:rFonts w:ascii="Times New Roman" w:hAnsi="Times New Roman" w:cs="Times New Roman"/>
                <w:color w:val="424242"/>
                <w:sz w:val="16"/>
                <w:szCs w:val="16"/>
                <w:shd w:val="clear" w:color="auto" w:fill="FFFFFF"/>
              </w:rPr>
              <w:t>Благоустройство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736F62" w:rsidRDefault="00E01F02" w:rsidP="002F71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  <w:r w:rsidR="006D5E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2F71D5">
              <w:rPr>
                <w:rFonts w:ascii="Times New Roman" w:hAnsi="Times New Roman" w:cs="Times New Roman"/>
                <w:sz w:val="16"/>
                <w:szCs w:val="16"/>
              </w:rPr>
              <w:t xml:space="preserve"> 0503 65 000 25080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582739" w:rsidRDefault="006E217C" w:rsidP="005502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F71D5">
              <w:rPr>
                <w:rFonts w:ascii="Times New Roman" w:hAnsi="Times New Roman" w:cs="Times New Roman"/>
                <w:sz w:val="16"/>
                <w:szCs w:val="16"/>
              </w:rPr>
              <w:t>59 614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582739" w:rsidRDefault="006E217C" w:rsidP="005502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137 898,00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F02" w:rsidRPr="00582739" w:rsidRDefault="00123099" w:rsidP="005502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86,4</w:t>
            </w:r>
          </w:p>
        </w:tc>
      </w:tr>
      <w:tr w:rsidR="002F71D5" w:rsidRPr="00582739">
        <w:trPr>
          <w:trHeight w:val="166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F71D5" w:rsidRPr="002F71D5" w:rsidRDefault="002F71D5" w:rsidP="002F71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71D5">
              <w:rPr>
                <w:rFonts w:ascii="Times New Roman" w:hAnsi="Times New Roman" w:cs="Times New Roman"/>
                <w:color w:val="424242"/>
                <w:sz w:val="16"/>
                <w:szCs w:val="16"/>
                <w:shd w:val="clear" w:color="auto" w:fill="FFFFFF"/>
              </w:rPr>
              <w:t>Благоустройство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F71D5" w:rsidRPr="00736F62" w:rsidRDefault="002F71D5" w:rsidP="002F71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5 0503 65 000 75540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F71D5" w:rsidRDefault="002F71D5" w:rsidP="005502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171 881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F71D5" w:rsidRDefault="00136393" w:rsidP="005502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149 046,49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1D5" w:rsidRDefault="00136393" w:rsidP="001363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86,7</w:t>
            </w:r>
          </w:p>
        </w:tc>
      </w:tr>
      <w:tr w:rsidR="00E01F02" w:rsidRPr="00582739">
        <w:trPr>
          <w:trHeight w:val="166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582739" w:rsidRDefault="00E01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Переданные полномочия (кладбище)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582739" w:rsidRDefault="00E01F02" w:rsidP="002F71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</w:t>
            </w:r>
            <w:r w:rsidR="006D5E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05 03 99 000 80530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582739" w:rsidRDefault="002F71D5" w:rsidP="005502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3 300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Default="002F71D5" w:rsidP="005502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3 300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F02" w:rsidRDefault="00123099" w:rsidP="005502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E01F02" w:rsidRPr="00582739">
        <w:trPr>
          <w:trHeight w:val="160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582739" w:rsidRDefault="00E01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Жилищно-коммунальное  хозяйство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582739" w:rsidRDefault="006D5E9F" w:rsidP="002F71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945</w:t>
            </w:r>
            <w:r w:rsidR="00E01F02" w:rsidRPr="005827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05 00 00 000 00000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582739" w:rsidRDefault="006E217C" w:rsidP="0055021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624 830,66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582739" w:rsidRDefault="006E217C" w:rsidP="005502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555 </w:t>
            </w:r>
            <w:r w:rsidR="001363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,89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F02" w:rsidRPr="00582739" w:rsidRDefault="00123099" w:rsidP="0055021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88,9</w:t>
            </w:r>
          </w:p>
        </w:tc>
      </w:tr>
      <w:tr w:rsidR="007E7BF5" w:rsidRPr="00582739">
        <w:trPr>
          <w:trHeight w:val="160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E7BF5" w:rsidRPr="007E7BF5" w:rsidRDefault="007E7BF5">
            <w:pPr>
              <w:rPr>
                <w:sz w:val="18"/>
                <w:szCs w:val="18"/>
              </w:rPr>
            </w:pPr>
            <w:r w:rsidRPr="007E7BF5">
              <w:rPr>
                <w:color w:val="333333"/>
                <w:sz w:val="18"/>
                <w:szCs w:val="18"/>
                <w:shd w:val="clear" w:color="auto" w:fill="FFFFFF"/>
              </w:rPr>
              <w:t>Молодежная политика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E7BF5" w:rsidRPr="007E7BF5" w:rsidRDefault="007E7BF5" w:rsidP="002F71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BF5">
              <w:rPr>
                <w:rFonts w:ascii="Times New Roman" w:hAnsi="Times New Roman" w:cs="Times New Roman"/>
                <w:bCs/>
                <w:sz w:val="16"/>
                <w:szCs w:val="16"/>
              </w:rPr>
              <w:t>945 0707 66 000 75540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E7BF5" w:rsidRPr="007E7BF5" w:rsidRDefault="006E217C" w:rsidP="0055021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63 663,56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E7BF5" w:rsidRPr="007E7BF5" w:rsidRDefault="006E217C" w:rsidP="005502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14 660,82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BF5" w:rsidRPr="007E7BF5" w:rsidRDefault="00123099" w:rsidP="0055021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23,0</w:t>
            </w:r>
          </w:p>
        </w:tc>
      </w:tr>
      <w:tr w:rsidR="007E7BF5" w:rsidRPr="00582739">
        <w:trPr>
          <w:trHeight w:val="160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E7BF5" w:rsidRPr="007E7BF5" w:rsidRDefault="007E7BF5">
            <w:pPr>
              <w:rPr>
                <w:b/>
                <w:sz w:val="18"/>
                <w:szCs w:val="18"/>
              </w:rPr>
            </w:pPr>
            <w:r w:rsidRPr="007E7BF5">
              <w:rPr>
                <w:b/>
                <w:color w:val="333333"/>
                <w:sz w:val="18"/>
                <w:szCs w:val="18"/>
                <w:shd w:val="clear" w:color="auto" w:fill="FFFFFF"/>
              </w:rPr>
              <w:t>Молодежная политика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E7BF5" w:rsidRPr="007E7BF5" w:rsidRDefault="007E7BF5" w:rsidP="007E7B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E7B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945 0707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00 000 0000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E7BF5" w:rsidRPr="006E217C" w:rsidRDefault="006E217C" w:rsidP="00E235B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2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63 663,56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E7BF5" w:rsidRPr="007E7BF5" w:rsidRDefault="006E217C" w:rsidP="00E235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14 660,82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BF5" w:rsidRPr="007E7BF5" w:rsidRDefault="00123099" w:rsidP="00E235B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23,0</w:t>
            </w:r>
          </w:p>
        </w:tc>
      </w:tr>
      <w:tr w:rsidR="00E01F02" w:rsidRPr="00582739">
        <w:trPr>
          <w:trHeight w:val="240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582739" w:rsidRDefault="00E01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582739" w:rsidRDefault="00E01F02" w:rsidP="002F71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  <w:r w:rsidR="006D5E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 08 01 6</w:t>
            </w:r>
            <w:r w:rsidR="002F71D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 000 00080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582739" w:rsidRDefault="002F71D5" w:rsidP="005502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137 465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582739" w:rsidRDefault="002F71D5" w:rsidP="005502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F02" w:rsidRPr="00582739" w:rsidRDefault="00123099" w:rsidP="0055021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01F02" w:rsidRPr="00582739">
        <w:trPr>
          <w:trHeight w:val="240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582739" w:rsidRDefault="00E01F02" w:rsidP="001434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582739" w:rsidRDefault="00E01F02" w:rsidP="002F71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  <w:r w:rsidR="006D5E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 08 01 6</w:t>
            </w:r>
            <w:r w:rsidR="002F71D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 000 75540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582739" w:rsidRDefault="00123099" w:rsidP="005502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1 244 083,44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582739" w:rsidRDefault="00123099" w:rsidP="005502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860 504,68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F02" w:rsidRPr="00582739" w:rsidRDefault="00123099" w:rsidP="0055021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69,2</w:t>
            </w:r>
          </w:p>
        </w:tc>
      </w:tr>
      <w:tr w:rsidR="00E01F02" w:rsidRPr="00582739">
        <w:trPr>
          <w:trHeight w:val="240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582739" w:rsidRDefault="00E01F02" w:rsidP="001434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Уплата налогов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582739" w:rsidRDefault="00E01F02" w:rsidP="002F71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  <w:r w:rsidR="006D5E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 08 01 6</w:t>
            </w:r>
            <w:r w:rsidR="002F71D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 000 80080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582739" w:rsidRDefault="002F71D5" w:rsidP="005502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5 500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582739" w:rsidRDefault="002F71D5" w:rsidP="005502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F02" w:rsidRPr="00582739" w:rsidRDefault="00123099" w:rsidP="0055021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01F02" w:rsidRPr="00582739">
        <w:trPr>
          <w:trHeight w:val="162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582739" w:rsidRDefault="00E01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Культура и  кинематография 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582739" w:rsidRDefault="00E01F02" w:rsidP="002F71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</w:t>
            </w:r>
            <w:r w:rsidR="006D5E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  <w:r w:rsidRPr="005827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08 00 00 000 00000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582739" w:rsidRDefault="00123099" w:rsidP="005502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1 387 048,44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582739" w:rsidRDefault="00123099" w:rsidP="005502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860 504,68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F02" w:rsidRPr="00582739" w:rsidRDefault="00123099" w:rsidP="005502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62,0</w:t>
            </w:r>
          </w:p>
        </w:tc>
      </w:tr>
      <w:tr w:rsidR="00E01F02" w:rsidRPr="00582739">
        <w:trPr>
          <w:trHeight w:val="118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7E7BF5" w:rsidRDefault="00E01F02" w:rsidP="00AA4AD2">
            <w:pPr>
              <w:pStyle w:val="11"/>
              <w:rPr>
                <w:b w:val="0"/>
              </w:rPr>
            </w:pPr>
            <w:r w:rsidRPr="007E7BF5">
              <w:rPr>
                <w:b w:val="0"/>
              </w:rPr>
              <w:t xml:space="preserve">Пенсии, пособия, выплачиваемые организациями  сектора государственного управления 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7E7BF5" w:rsidRDefault="00E01F02" w:rsidP="007E7BF5">
            <w:pPr>
              <w:pStyle w:val="11"/>
              <w:jc w:val="center"/>
              <w:rPr>
                <w:b w:val="0"/>
              </w:rPr>
            </w:pPr>
            <w:r w:rsidRPr="007E7BF5">
              <w:rPr>
                <w:b w:val="0"/>
              </w:rPr>
              <w:t>94</w:t>
            </w:r>
            <w:r w:rsidR="006D5E9F" w:rsidRPr="007E7BF5">
              <w:rPr>
                <w:b w:val="0"/>
              </w:rPr>
              <w:t>5</w:t>
            </w:r>
            <w:r w:rsidRPr="007E7BF5">
              <w:rPr>
                <w:b w:val="0"/>
              </w:rPr>
              <w:t xml:space="preserve"> 10 01 6</w:t>
            </w:r>
            <w:r w:rsidR="007E7BF5" w:rsidRPr="007E7BF5">
              <w:rPr>
                <w:b w:val="0"/>
              </w:rPr>
              <w:t>5</w:t>
            </w:r>
            <w:r w:rsidRPr="007E7BF5">
              <w:rPr>
                <w:b w:val="0"/>
              </w:rPr>
              <w:t xml:space="preserve"> 000 75540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7E7BF5" w:rsidRDefault="007E7BF5" w:rsidP="00123099">
            <w:pPr>
              <w:pStyle w:val="11"/>
              <w:jc w:val="center"/>
              <w:rPr>
                <w:b w:val="0"/>
              </w:rPr>
            </w:pPr>
            <w:r w:rsidRPr="007E7BF5">
              <w:rPr>
                <w:b w:val="0"/>
              </w:rPr>
              <w:t xml:space="preserve">40 </w:t>
            </w:r>
            <w:r w:rsidR="00123099">
              <w:rPr>
                <w:b w:val="0"/>
              </w:rPr>
              <w:t>759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7E7BF5" w:rsidRDefault="00123099" w:rsidP="0055021B">
            <w:pPr>
              <w:pStyle w:val="11"/>
              <w:jc w:val="center"/>
              <w:rPr>
                <w:b w:val="0"/>
              </w:rPr>
            </w:pPr>
            <w:r>
              <w:rPr>
                <w:b w:val="0"/>
              </w:rPr>
              <w:t>13 448,72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F02" w:rsidRPr="007E7BF5" w:rsidRDefault="00123099" w:rsidP="0055021B">
            <w:pPr>
              <w:pStyle w:val="11"/>
              <w:jc w:val="center"/>
              <w:rPr>
                <w:b w:val="0"/>
              </w:rPr>
            </w:pPr>
            <w:r>
              <w:rPr>
                <w:b w:val="0"/>
              </w:rPr>
              <w:t>33,0</w:t>
            </w:r>
          </w:p>
        </w:tc>
      </w:tr>
      <w:tr w:rsidR="00E01F02" w:rsidRPr="00582739">
        <w:trPr>
          <w:trHeight w:val="150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582739" w:rsidRDefault="00E01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582739" w:rsidRDefault="00E01F02" w:rsidP="002F71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</w:t>
            </w:r>
            <w:r w:rsidR="006D5E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  <w:r w:rsidR="007E7B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10 01 65</w:t>
            </w:r>
            <w:r w:rsidRPr="005827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000 75540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582739" w:rsidRDefault="007E7BF5" w:rsidP="001230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40 </w:t>
            </w:r>
            <w:r w:rsidR="001230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736F62" w:rsidRDefault="00123099" w:rsidP="005502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13 448,72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F02" w:rsidRPr="00736F62" w:rsidRDefault="00123099" w:rsidP="0055021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33,0</w:t>
            </w:r>
          </w:p>
        </w:tc>
      </w:tr>
      <w:tr w:rsidR="00E01F02" w:rsidRPr="00582739">
        <w:trPr>
          <w:trHeight w:val="414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582739" w:rsidRDefault="00E01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здравоохранения, физической культуры и спорта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582739" w:rsidRDefault="00E01F02" w:rsidP="002F71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  <w:r w:rsidR="006D5E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7E7BF5">
              <w:rPr>
                <w:rFonts w:ascii="Times New Roman" w:hAnsi="Times New Roman" w:cs="Times New Roman"/>
                <w:sz w:val="16"/>
                <w:szCs w:val="16"/>
              </w:rPr>
              <w:t xml:space="preserve"> 11 01 66</w:t>
            </w: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 000 75540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582739" w:rsidRDefault="007E7BF5" w:rsidP="005502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66 332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582739" w:rsidRDefault="00123099" w:rsidP="005502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39 443,06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F02" w:rsidRPr="00582739" w:rsidRDefault="00123099" w:rsidP="0055021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59,5</w:t>
            </w:r>
          </w:p>
        </w:tc>
      </w:tr>
      <w:tr w:rsidR="007E7BF5" w:rsidRPr="00582739">
        <w:trPr>
          <w:trHeight w:val="258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E7BF5" w:rsidRPr="00582739" w:rsidRDefault="007E7BF5" w:rsidP="00AA4AD2">
            <w:pPr>
              <w:pStyle w:val="11"/>
            </w:pPr>
            <w:r w:rsidRPr="00582739">
              <w:t>Другие вопросы в области здравоохранения, физической культуры и спорта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E7BF5" w:rsidRPr="00582739" w:rsidRDefault="007E7BF5" w:rsidP="007E7BF5">
            <w:pPr>
              <w:pStyle w:val="11"/>
              <w:jc w:val="center"/>
            </w:pPr>
            <w:r w:rsidRPr="00582739">
              <w:t>94</w:t>
            </w:r>
            <w:r>
              <w:t>5</w:t>
            </w:r>
            <w:r w:rsidRPr="00582739">
              <w:t xml:space="preserve"> 11 01 6</w:t>
            </w:r>
            <w:r>
              <w:t>6</w:t>
            </w:r>
            <w:r w:rsidRPr="00582739">
              <w:t xml:space="preserve"> 000 00000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E7BF5" w:rsidRPr="007E7BF5" w:rsidRDefault="007E7BF5" w:rsidP="00E235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7BF5">
              <w:rPr>
                <w:rFonts w:ascii="Times New Roman" w:hAnsi="Times New Roman" w:cs="Times New Roman"/>
                <w:b/>
                <w:sz w:val="16"/>
                <w:szCs w:val="16"/>
              </w:rPr>
              <w:t>66 332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E7BF5" w:rsidRPr="007E7BF5" w:rsidRDefault="00123099" w:rsidP="00E235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39 443,06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BF5" w:rsidRPr="00736F62" w:rsidRDefault="00123099" w:rsidP="0055021B">
            <w:pPr>
              <w:pStyle w:val="11"/>
              <w:jc w:val="center"/>
            </w:pPr>
            <w:r>
              <w:t>59,5</w:t>
            </w:r>
          </w:p>
        </w:tc>
      </w:tr>
      <w:tr w:rsidR="00E01F02" w:rsidRPr="00582739">
        <w:trPr>
          <w:trHeight w:val="320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AA4AD2" w:rsidRDefault="00E01F02" w:rsidP="00AA4AD2">
            <w:pPr>
              <w:pStyle w:val="11"/>
              <w:rPr>
                <w:b w:val="0"/>
                <w:bCs w:val="0"/>
              </w:rPr>
            </w:pPr>
            <w:r w:rsidRPr="00AA4AD2">
              <w:rPr>
                <w:b w:val="0"/>
                <w:bCs w:val="0"/>
              </w:rPr>
              <w:t>Другие вопросы в области средств массовой информации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AA4AD2" w:rsidRDefault="00E01F02" w:rsidP="007E7BF5">
            <w:pPr>
              <w:pStyle w:val="11"/>
              <w:jc w:val="center"/>
              <w:rPr>
                <w:b w:val="0"/>
                <w:bCs w:val="0"/>
              </w:rPr>
            </w:pPr>
            <w:r w:rsidRPr="00AA4AD2">
              <w:rPr>
                <w:b w:val="0"/>
                <w:bCs w:val="0"/>
              </w:rPr>
              <w:t>94</w:t>
            </w:r>
            <w:r w:rsidR="006D5E9F">
              <w:rPr>
                <w:b w:val="0"/>
                <w:bCs w:val="0"/>
              </w:rPr>
              <w:t>5</w:t>
            </w:r>
            <w:r w:rsidRPr="00AA4AD2">
              <w:rPr>
                <w:b w:val="0"/>
                <w:bCs w:val="0"/>
              </w:rPr>
              <w:t xml:space="preserve"> 12 04 </w:t>
            </w:r>
            <w:r w:rsidR="007E7BF5">
              <w:rPr>
                <w:b w:val="0"/>
                <w:bCs w:val="0"/>
              </w:rPr>
              <w:t>65</w:t>
            </w:r>
            <w:r w:rsidRPr="00AA4AD2">
              <w:rPr>
                <w:b w:val="0"/>
                <w:bCs w:val="0"/>
              </w:rPr>
              <w:t xml:space="preserve"> 000 20060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AA4AD2" w:rsidRDefault="007E7BF5" w:rsidP="0055021B">
            <w:pPr>
              <w:pStyle w:val="1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25 000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AA4AD2" w:rsidRDefault="00123099" w:rsidP="0055021B">
            <w:pPr>
              <w:pStyle w:val="1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5 548,95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F02" w:rsidRPr="00AA4AD2" w:rsidRDefault="00123099" w:rsidP="0055021B">
            <w:pPr>
              <w:pStyle w:val="1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22,2</w:t>
            </w:r>
          </w:p>
        </w:tc>
      </w:tr>
      <w:tr w:rsidR="007E7BF5" w:rsidRPr="00582739">
        <w:trPr>
          <w:trHeight w:val="275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E7BF5" w:rsidRPr="00582739" w:rsidRDefault="007E7BF5" w:rsidP="007F36BF">
            <w:pPr>
              <w:rPr>
                <w:b/>
                <w:bCs/>
                <w:sz w:val="16"/>
                <w:szCs w:val="16"/>
              </w:rPr>
            </w:pPr>
            <w:r w:rsidRPr="00582739">
              <w:rPr>
                <w:b/>
                <w:bCs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E7BF5" w:rsidRPr="00582739" w:rsidRDefault="007E7BF5" w:rsidP="002F71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  <w:r w:rsidRPr="005827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12 04 00 000 00000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E7BF5" w:rsidRPr="007E7BF5" w:rsidRDefault="007E7BF5" w:rsidP="00E235BF">
            <w:pPr>
              <w:pStyle w:val="11"/>
              <w:jc w:val="center"/>
              <w:rPr>
                <w:bCs w:val="0"/>
              </w:rPr>
            </w:pPr>
            <w:r w:rsidRPr="007E7BF5">
              <w:rPr>
                <w:bCs w:val="0"/>
              </w:rPr>
              <w:t>25 000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E7BF5" w:rsidRPr="007E7BF5" w:rsidRDefault="00123099" w:rsidP="00123099">
            <w:pPr>
              <w:pStyle w:val="11"/>
              <w:jc w:val="center"/>
              <w:rPr>
                <w:bCs w:val="0"/>
              </w:rPr>
            </w:pPr>
            <w:r>
              <w:rPr>
                <w:bCs w:val="0"/>
              </w:rPr>
              <w:t>5 548,95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BF5" w:rsidRPr="007E7BF5" w:rsidRDefault="00123099" w:rsidP="00E235BF">
            <w:pPr>
              <w:pStyle w:val="11"/>
              <w:jc w:val="center"/>
              <w:rPr>
                <w:bCs w:val="0"/>
              </w:rPr>
            </w:pPr>
            <w:r>
              <w:rPr>
                <w:bCs w:val="0"/>
              </w:rPr>
              <w:t>22,2</w:t>
            </w:r>
          </w:p>
        </w:tc>
      </w:tr>
      <w:tr w:rsidR="00E01F02" w:rsidRPr="00582739">
        <w:trPr>
          <w:trHeight w:val="55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582739" w:rsidRDefault="00E01F02" w:rsidP="005707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  расходов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582739" w:rsidRDefault="00E01F0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582739" w:rsidRDefault="006C4D86" w:rsidP="005502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6 279 277,76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582739" w:rsidRDefault="006C4D86" w:rsidP="005502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3 770 732,05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F02" w:rsidRPr="00582739" w:rsidRDefault="006C4D86" w:rsidP="005502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60,0</w:t>
            </w:r>
          </w:p>
        </w:tc>
      </w:tr>
    </w:tbl>
    <w:p w:rsidR="00E01F02" w:rsidRPr="006F57C8" w:rsidRDefault="00E01F02" w:rsidP="009E680A">
      <w:pPr>
        <w:rPr>
          <w:sz w:val="18"/>
          <w:szCs w:val="18"/>
        </w:rPr>
      </w:pPr>
    </w:p>
    <w:sectPr w:rsidR="00E01F02" w:rsidRPr="006F57C8" w:rsidSect="008C207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04582E"/>
    <w:multiLevelType w:val="hybridMultilevel"/>
    <w:tmpl w:val="E58CE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F3C74"/>
    <w:multiLevelType w:val="multilevel"/>
    <w:tmpl w:val="D0FAC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4504"/>
    <w:rsid w:val="00016BBC"/>
    <w:rsid w:val="00034146"/>
    <w:rsid w:val="00045993"/>
    <w:rsid w:val="00067472"/>
    <w:rsid w:val="000853F5"/>
    <w:rsid w:val="000D7ECE"/>
    <w:rsid w:val="000F3559"/>
    <w:rsid w:val="00114B36"/>
    <w:rsid w:val="00123099"/>
    <w:rsid w:val="00123F1A"/>
    <w:rsid w:val="00136393"/>
    <w:rsid w:val="0014342E"/>
    <w:rsid w:val="00155FD9"/>
    <w:rsid w:val="00212FC2"/>
    <w:rsid w:val="0023230A"/>
    <w:rsid w:val="0023586C"/>
    <w:rsid w:val="00273CD6"/>
    <w:rsid w:val="002A7F2A"/>
    <w:rsid w:val="002C165C"/>
    <w:rsid w:val="002F2307"/>
    <w:rsid w:val="002F4E82"/>
    <w:rsid w:val="002F71D5"/>
    <w:rsid w:val="002F7F7B"/>
    <w:rsid w:val="00330097"/>
    <w:rsid w:val="00347C1A"/>
    <w:rsid w:val="00380D16"/>
    <w:rsid w:val="003823CF"/>
    <w:rsid w:val="00383FC6"/>
    <w:rsid w:val="00385550"/>
    <w:rsid w:val="00393DC4"/>
    <w:rsid w:val="0039555B"/>
    <w:rsid w:val="003A0C40"/>
    <w:rsid w:val="003B3F16"/>
    <w:rsid w:val="003B5DA7"/>
    <w:rsid w:val="003E1F07"/>
    <w:rsid w:val="003E23B5"/>
    <w:rsid w:val="0040331A"/>
    <w:rsid w:val="004572AC"/>
    <w:rsid w:val="00485C34"/>
    <w:rsid w:val="004B641E"/>
    <w:rsid w:val="00500D72"/>
    <w:rsid w:val="00502E72"/>
    <w:rsid w:val="00516EEC"/>
    <w:rsid w:val="00542FC0"/>
    <w:rsid w:val="0055021B"/>
    <w:rsid w:val="00562285"/>
    <w:rsid w:val="00570723"/>
    <w:rsid w:val="0058085C"/>
    <w:rsid w:val="00581573"/>
    <w:rsid w:val="00582739"/>
    <w:rsid w:val="005A3984"/>
    <w:rsid w:val="005B6193"/>
    <w:rsid w:val="005B627C"/>
    <w:rsid w:val="005C7F81"/>
    <w:rsid w:val="005E52E1"/>
    <w:rsid w:val="005F1F0B"/>
    <w:rsid w:val="006068C0"/>
    <w:rsid w:val="00627B15"/>
    <w:rsid w:val="00645B70"/>
    <w:rsid w:val="00652E90"/>
    <w:rsid w:val="00662E52"/>
    <w:rsid w:val="006649D9"/>
    <w:rsid w:val="00683C60"/>
    <w:rsid w:val="00687B85"/>
    <w:rsid w:val="006C4D86"/>
    <w:rsid w:val="006D5E9F"/>
    <w:rsid w:val="006E217C"/>
    <w:rsid w:val="006F57C8"/>
    <w:rsid w:val="00705CF5"/>
    <w:rsid w:val="0071182B"/>
    <w:rsid w:val="00736F62"/>
    <w:rsid w:val="00737931"/>
    <w:rsid w:val="00753D8B"/>
    <w:rsid w:val="00784FBD"/>
    <w:rsid w:val="007A00C6"/>
    <w:rsid w:val="007E28B0"/>
    <w:rsid w:val="007E7BF5"/>
    <w:rsid w:val="007F36BF"/>
    <w:rsid w:val="0080420C"/>
    <w:rsid w:val="00815E9F"/>
    <w:rsid w:val="0082664C"/>
    <w:rsid w:val="00867A26"/>
    <w:rsid w:val="00867F8C"/>
    <w:rsid w:val="00875705"/>
    <w:rsid w:val="00880B1E"/>
    <w:rsid w:val="00884A21"/>
    <w:rsid w:val="008B5AAA"/>
    <w:rsid w:val="008B6C27"/>
    <w:rsid w:val="008C05C4"/>
    <w:rsid w:val="008C207C"/>
    <w:rsid w:val="008D0889"/>
    <w:rsid w:val="008D554F"/>
    <w:rsid w:val="008D6518"/>
    <w:rsid w:val="00904959"/>
    <w:rsid w:val="00921B61"/>
    <w:rsid w:val="00970887"/>
    <w:rsid w:val="00986B72"/>
    <w:rsid w:val="00987930"/>
    <w:rsid w:val="009904F2"/>
    <w:rsid w:val="009D0CF9"/>
    <w:rsid w:val="009D5958"/>
    <w:rsid w:val="009E06EF"/>
    <w:rsid w:val="009E680A"/>
    <w:rsid w:val="009F2167"/>
    <w:rsid w:val="00A5696F"/>
    <w:rsid w:val="00A758BF"/>
    <w:rsid w:val="00A83CC6"/>
    <w:rsid w:val="00AA07B5"/>
    <w:rsid w:val="00AA4AD2"/>
    <w:rsid w:val="00AC05EE"/>
    <w:rsid w:val="00AD1A2C"/>
    <w:rsid w:val="00B00958"/>
    <w:rsid w:val="00B11E21"/>
    <w:rsid w:val="00B16D42"/>
    <w:rsid w:val="00B23E24"/>
    <w:rsid w:val="00B276BA"/>
    <w:rsid w:val="00B315D7"/>
    <w:rsid w:val="00B61707"/>
    <w:rsid w:val="00B66A64"/>
    <w:rsid w:val="00B773BB"/>
    <w:rsid w:val="00B8180F"/>
    <w:rsid w:val="00B97CF1"/>
    <w:rsid w:val="00BA7937"/>
    <w:rsid w:val="00BB722F"/>
    <w:rsid w:val="00BD1B13"/>
    <w:rsid w:val="00BE75D3"/>
    <w:rsid w:val="00BF07D1"/>
    <w:rsid w:val="00BF655D"/>
    <w:rsid w:val="00BF6ACE"/>
    <w:rsid w:val="00C14920"/>
    <w:rsid w:val="00C207E6"/>
    <w:rsid w:val="00C27EC6"/>
    <w:rsid w:val="00C51A92"/>
    <w:rsid w:val="00C71A93"/>
    <w:rsid w:val="00CD6414"/>
    <w:rsid w:val="00D23791"/>
    <w:rsid w:val="00D51086"/>
    <w:rsid w:val="00D57D00"/>
    <w:rsid w:val="00D77DDB"/>
    <w:rsid w:val="00D85BAB"/>
    <w:rsid w:val="00D87692"/>
    <w:rsid w:val="00D87D2C"/>
    <w:rsid w:val="00DA30A4"/>
    <w:rsid w:val="00DA3D69"/>
    <w:rsid w:val="00E01F02"/>
    <w:rsid w:val="00E02E84"/>
    <w:rsid w:val="00E03BAB"/>
    <w:rsid w:val="00E067A5"/>
    <w:rsid w:val="00E13686"/>
    <w:rsid w:val="00E32CC5"/>
    <w:rsid w:val="00E478C0"/>
    <w:rsid w:val="00E55D7A"/>
    <w:rsid w:val="00E72C53"/>
    <w:rsid w:val="00E779E3"/>
    <w:rsid w:val="00E95087"/>
    <w:rsid w:val="00EA117E"/>
    <w:rsid w:val="00EA5DBA"/>
    <w:rsid w:val="00EB0BA1"/>
    <w:rsid w:val="00EB3B45"/>
    <w:rsid w:val="00EB7758"/>
    <w:rsid w:val="00EC02BA"/>
    <w:rsid w:val="00EC247F"/>
    <w:rsid w:val="00EE030B"/>
    <w:rsid w:val="00EF09AD"/>
    <w:rsid w:val="00F30606"/>
    <w:rsid w:val="00F432FF"/>
    <w:rsid w:val="00F47D05"/>
    <w:rsid w:val="00F5422F"/>
    <w:rsid w:val="00F6096D"/>
    <w:rsid w:val="00F64DFA"/>
    <w:rsid w:val="00F705CE"/>
    <w:rsid w:val="00FB4504"/>
    <w:rsid w:val="00FC6481"/>
    <w:rsid w:val="00FE45E0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39BD9E-24DE-428E-B9B2-663B61EFE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504"/>
    <w:pPr>
      <w:suppressAutoHyphens/>
    </w:pPr>
    <w:rPr>
      <w:rFonts w:ascii="Times New Roman" w:eastAsia="Times New Roman" w:hAnsi="Times New Roman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FB4504"/>
    <w:pPr>
      <w:keepNext/>
      <w:tabs>
        <w:tab w:val="num" w:pos="720"/>
      </w:tabs>
      <w:ind w:left="720" w:hanging="72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B4504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FB4504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ConsPlusTitle">
    <w:name w:val="ConsPlusTitle"/>
    <w:uiPriority w:val="99"/>
    <w:rsid w:val="00FB4504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zh-CN"/>
    </w:rPr>
  </w:style>
  <w:style w:type="paragraph" w:customStyle="1" w:styleId="11">
    <w:name w:val="Без интервала1"/>
    <w:basedOn w:val="ConsPlusNormal"/>
    <w:uiPriority w:val="99"/>
    <w:rsid w:val="00AA4AD2"/>
    <w:pPr>
      <w:widowControl/>
      <w:ind w:firstLine="0"/>
    </w:pPr>
    <w:rPr>
      <w:rFonts w:ascii="Times New Roman" w:hAnsi="Times New Roman" w:cs="Times New Roman"/>
      <w:b/>
      <w:bCs/>
      <w:sz w:val="16"/>
      <w:szCs w:val="16"/>
    </w:rPr>
  </w:style>
  <w:style w:type="character" w:styleId="a3">
    <w:name w:val="Strong"/>
    <w:uiPriority w:val="22"/>
    <w:qFormat/>
    <w:locked/>
    <w:rsid w:val="007E7B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56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3</Pages>
  <Words>1403</Words>
  <Characters>8003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ПОСТАНОВЛЕНИЕ</vt:lpstr>
      <vt:lpstr/>
      <vt:lpstr>Об исполнении бюджета Лапшинского сельского поселения</vt:lpstr>
    </vt:vector>
  </TitlesOfParts>
  <Company/>
  <LinksUpToDate>false</LinksUpToDate>
  <CharactersWithSpaces>9388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lapsh</cp:lastModifiedBy>
  <cp:revision>51</cp:revision>
  <cp:lastPrinted>2021-10-27T06:14:00Z</cp:lastPrinted>
  <dcterms:created xsi:type="dcterms:W3CDTF">2013-06-21T04:03:00Z</dcterms:created>
  <dcterms:modified xsi:type="dcterms:W3CDTF">2022-02-16T13:35:00Z</dcterms:modified>
</cp:coreProperties>
</file>